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50" w:rsidRPr="00BF2802" w:rsidRDefault="004E5A50" w:rsidP="004E5A5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F2802">
        <w:rPr>
          <w:rFonts w:ascii="Arial" w:hAnsi="Arial" w:cs="Arial"/>
        </w:rPr>
        <w:t>Dragi</w:t>
      </w:r>
      <w:proofErr w:type="spellEnd"/>
      <w:r w:rsidRPr="00BF2802">
        <w:rPr>
          <w:rFonts w:ascii="Arial" w:hAnsi="Arial" w:cs="Arial"/>
        </w:rPr>
        <w:t xml:space="preserve"> </w:t>
      </w:r>
      <w:proofErr w:type="spellStart"/>
      <w:r w:rsidRPr="00BF2802">
        <w:rPr>
          <w:rFonts w:ascii="Arial" w:hAnsi="Arial" w:cs="Arial"/>
        </w:rPr>
        <w:t>učenci</w:t>
      </w:r>
      <w:proofErr w:type="spellEnd"/>
      <w:r w:rsidRPr="00BF2802">
        <w:rPr>
          <w:rFonts w:ascii="Arial" w:hAnsi="Arial" w:cs="Arial"/>
        </w:rPr>
        <w:t xml:space="preserve">! </w:t>
      </w:r>
    </w:p>
    <w:p w:rsidR="004E5A50" w:rsidRDefault="004E5A50" w:rsidP="004E5A50">
      <w:pPr>
        <w:spacing w:after="0" w:line="360" w:lineRule="auto"/>
        <w:jc w:val="both"/>
        <w:rPr>
          <w:rFonts w:ascii="Arial" w:hAnsi="Arial" w:cs="Arial"/>
        </w:rPr>
      </w:pPr>
      <w:r w:rsidRPr="00BF2802">
        <w:rPr>
          <w:rFonts w:ascii="Arial" w:hAnsi="Arial" w:cs="Arial"/>
        </w:rPr>
        <w:t xml:space="preserve">Danes </w:t>
      </w:r>
      <w:proofErr w:type="spellStart"/>
      <w:r>
        <w:rPr>
          <w:rFonts w:ascii="Arial" w:hAnsi="Arial" w:cs="Arial"/>
        </w:rPr>
        <w:t>začenjamo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poukom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="008E4A24">
        <w:rPr>
          <w:rFonts w:ascii="Arial" w:hAnsi="Arial" w:cs="Arial"/>
        </w:rPr>
        <w:t>ngleščine</w:t>
      </w:r>
      <w:proofErr w:type="spellEnd"/>
      <w:r w:rsidR="008E4A24">
        <w:rPr>
          <w:rFonts w:ascii="Arial" w:hAnsi="Arial" w:cs="Arial"/>
        </w:rPr>
        <w:t xml:space="preserve"> </w:t>
      </w:r>
      <w:proofErr w:type="spellStart"/>
      <w:proofErr w:type="gramStart"/>
      <w:r w:rsidR="008E4A24">
        <w:rPr>
          <w:rFonts w:ascii="Arial" w:hAnsi="Arial" w:cs="Arial"/>
        </w:rPr>
        <w:t>na</w:t>
      </w:r>
      <w:proofErr w:type="spellEnd"/>
      <w:proofErr w:type="gramEnd"/>
      <w:r w:rsidR="008E4A24">
        <w:rPr>
          <w:rFonts w:ascii="Arial" w:hAnsi="Arial" w:cs="Arial"/>
        </w:rPr>
        <w:t xml:space="preserve"> </w:t>
      </w:r>
      <w:proofErr w:type="spellStart"/>
      <w:r w:rsidR="008E4A24">
        <w:rPr>
          <w:rFonts w:ascii="Arial" w:hAnsi="Arial" w:cs="Arial"/>
        </w:rPr>
        <w:t>daljavo</w:t>
      </w:r>
      <w:proofErr w:type="spellEnd"/>
      <w:r w:rsidR="008E4A24">
        <w:rPr>
          <w:rFonts w:ascii="Arial" w:hAnsi="Arial" w:cs="Arial"/>
        </w:rPr>
        <w:t xml:space="preserve"> – </w:t>
      </w:r>
      <w:proofErr w:type="spellStart"/>
      <w:r w:rsidR="008E4A24">
        <w:rPr>
          <w:rFonts w:ascii="Arial" w:hAnsi="Arial" w:cs="Arial"/>
        </w:rPr>
        <w:t>potrudili</w:t>
      </w:r>
      <w:proofErr w:type="spellEnd"/>
      <w:r w:rsidR="008E4A24">
        <w:rPr>
          <w:rFonts w:ascii="Arial" w:hAnsi="Arial" w:cs="Arial"/>
        </w:rPr>
        <w:t xml:space="preserve"> se </w:t>
      </w:r>
      <w:proofErr w:type="spellStart"/>
      <w:r w:rsidR="008E4A24">
        <w:rPr>
          <w:rFonts w:ascii="Arial" w:hAnsi="Arial" w:cs="Arial"/>
        </w:rPr>
        <w:t>bova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bodo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naloge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čim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jasne</w:t>
      </w:r>
      <w:proofErr w:type="spellEnd"/>
      <w:r>
        <w:rPr>
          <w:rFonts w:ascii="Arial" w:hAnsi="Arial" w:cs="Arial"/>
        </w:rPr>
        <w:t xml:space="preserve">, </w:t>
      </w:r>
      <w:r w:rsidR="008E4A24">
        <w:rPr>
          <w:rFonts w:ascii="Arial" w:hAnsi="Arial" w:cs="Arial"/>
        </w:rPr>
        <w:t xml:space="preserve">in </w:t>
      </w:r>
      <w:proofErr w:type="spellStart"/>
      <w:r w:rsidR="008E4A24">
        <w:rPr>
          <w:rFonts w:ascii="Arial" w:hAnsi="Arial" w:cs="Arial"/>
        </w:rPr>
        <w:t>podali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dodatno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razlago</w:t>
      </w:r>
      <w:proofErr w:type="spellEnd"/>
      <w:r>
        <w:rPr>
          <w:rFonts w:ascii="Arial" w:hAnsi="Arial" w:cs="Arial"/>
        </w:rPr>
        <w:t>,</w:t>
      </w:r>
      <w:r w:rsidR="008E4A24">
        <w:rPr>
          <w:rFonts w:ascii="Arial" w:hAnsi="Arial" w:cs="Arial"/>
        </w:rPr>
        <w:t xml:space="preserve"> </w:t>
      </w:r>
      <w:proofErr w:type="spellStart"/>
      <w:r w:rsidR="008E4A24">
        <w:rPr>
          <w:rFonts w:ascii="Arial" w:hAnsi="Arial" w:cs="Arial"/>
        </w:rPr>
        <w:t>kjer</w:t>
      </w:r>
      <w:proofErr w:type="spellEnd"/>
      <w:r w:rsidR="008E4A24">
        <w:rPr>
          <w:rFonts w:ascii="Arial" w:hAnsi="Arial" w:cs="Arial"/>
        </w:rPr>
        <w:t xml:space="preserve"> jo </w:t>
      </w:r>
      <w:proofErr w:type="spellStart"/>
      <w:r w:rsidR="008E4A24">
        <w:rPr>
          <w:rFonts w:ascii="Arial" w:hAnsi="Arial" w:cs="Arial"/>
        </w:rPr>
        <w:t>potrebujete</w:t>
      </w:r>
      <w:proofErr w:type="spellEnd"/>
      <w:r w:rsidR="008E4A24">
        <w:rPr>
          <w:rFonts w:ascii="Arial" w:hAnsi="Arial" w:cs="Arial"/>
        </w:rPr>
        <w:t xml:space="preserve">. </w:t>
      </w:r>
      <w:proofErr w:type="spellStart"/>
      <w:r w:rsidR="008E4A24">
        <w:rPr>
          <w:rFonts w:ascii="Arial" w:hAnsi="Arial" w:cs="Arial"/>
        </w:rPr>
        <w:t>Pričakujeva</w:t>
      </w:r>
      <w:proofErr w:type="spellEnd"/>
      <w:r>
        <w:rPr>
          <w:rFonts w:ascii="Arial" w:hAnsi="Arial" w:cs="Arial"/>
        </w:rPr>
        <w:t xml:space="preserve">, da se </w:t>
      </w:r>
      <w:proofErr w:type="spellStart"/>
      <w:r>
        <w:rPr>
          <w:rFonts w:ascii="Arial" w:hAnsi="Arial" w:cs="Arial"/>
        </w:rPr>
        <w:t>boste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lotili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E4A24">
        <w:rPr>
          <w:rFonts w:ascii="Arial" w:hAnsi="Arial" w:cs="Arial"/>
        </w:rPr>
        <w:t>resno</w:t>
      </w:r>
      <w:proofErr w:type="spellEnd"/>
      <w:r w:rsidR="008E4A24">
        <w:rPr>
          <w:rFonts w:ascii="Arial" w:hAnsi="Arial" w:cs="Arial"/>
        </w:rPr>
        <w:t xml:space="preserve">, in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seveda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tudi</w:t>
      </w:r>
      <w:proofErr w:type="spellEnd"/>
      <w:r w:rsidR="008E4A24">
        <w:rPr>
          <w:rFonts w:ascii="Arial" w:hAnsi="Arial" w:cs="Arial"/>
        </w:rPr>
        <w:t xml:space="preserve"> </w:t>
      </w:r>
      <w:proofErr w:type="spellStart"/>
      <w:r w:rsidR="008E4A24">
        <w:rPr>
          <w:rFonts w:ascii="Arial" w:hAnsi="Arial" w:cs="Arial"/>
        </w:rPr>
        <w:t>pošiljali</w:t>
      </w:r>
      <w:proofErr w:type="spellEnd"/>
      <w:r w:rsidR="008E4A24">
        <w:rPr>
          <w:rFonts w:ascii="Arial" w:hAnsi="Arial" w:cs="Arial"/>
        </w:rPr>
        <w:t xml:space="preserve"> v </w:t>
      </w:r>
      <w:proofErr w:type="spellStart"/>
      <w:r w:rsidR="008E4A24">
        <w:rPr>
          <w:rFonts w:ascii="Arial" w:hAnsi="Arial" w:cs="Arial"/>
        </w:rPr>
        <w:t>pregled</w:t>
      </w:r>
      <w:proofErr w:type="spellEnd"/>
      <w:r w:rsidR="008E4A24">
        <w:rPr>
          <w:rFonts w:ascii="Arial" w:hAnsi="Arial" w:cs="Arial"/>
        </w:rPr>
        <w:t xml:space="preserve">, </w:t>
      </w:r>
      <w:proofErr w:type="spellStart"/>
      <w:proofErr w:type="gramStart"/>
      <w:r w:rsidR="008E4A24">
        <w:rPr>
          <w:rFonts w:ascii="Arial" w:hAnsi="Arial" w:cs="Arial"/>
        </w:rPr>
        <w:t>kadar</w:t>
      </w:r>
      <w:proofErr w:type="spellEnd"/>
      <w:proofErr w:type="gramEnd"/>
      <w:r w:rsidR="008E4A24">
        <w:rPr>
          <w:rFonts w:ascii="Arial" w:hAnsi="Arial" w:cs="Arial"/>
        </w:rPr>
        <w:t xml:space="preserve"> </w:t>
      </w:r>
      <w:proofErr w:type="spellStart"/>
      <w:r w:rsidR="008E4A24">
        <w:rPr>
          <w:rFonts w:ascii="Arial" w:hAnsi="Arial" w:cs="Arial"/>
        </w:rPr>
        <w:t>bova</w:t>
      </w:r>
      <w:proofErr w:type="spellEnd"/>
      <w:r w:rsidR="008E4A24">
        <w:rPr>
          <w:rFonts w:ascii="Arial" w:hAnsi="Arial" w:cs="Arial"/>
        </w:rPr>
        <w:t xml:space="preserve"> to. </w:t>
      </w:r>
      <w:proofErr w:type="spellStart"/>
      <w:proofErr w:type="gramStart"/>
      <w:r w:rsidR="008E4A24">
        <w:rPr>
          <w:rFonts w:ascii="Arial" w:hAnsi="Arial" w:cs="Arial"/>
        </w:rPr>
        <w:t>zahtevali</w:t>
      </w:r>
      <w:proofErr w:type="spellEnd"/>
      <w:proofErr w:type="gram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preko</w:t>
      </w:r>
      <w:proofErr w:type="spellEnd"/>
      <w:r>
        <w:rPr>
          <w:rFonts w:ascii="Arial" w:hAnsi="Arial" w:cs="Arial"/>
        </w:rPr>
        <w:t xml:space="preserve"> e-</w:t>
      </w:r>
      <w:proofErr w:type="spellStart"/>
      <w:r>
        <w:rPr>
          <w:rFonts w:ascii="Arial" w:hAnsi="Arial" w:cs="Arial"/>
        </w:rPr>
        <w:t>poštnih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naslovov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staršev</w:t>
      </w:r>
      <w:proofErr w:type="spellEnd"/>
      <w:r w:rsidR="008E4A24">
        <w:rPr>
          <w:rFonts w:ascii="Arial" w:hAnsi="Arial" w:cs="Arial"/>
        </w:rPr>
        <w:t xml:space="preserve"> </w:t>
      </w:r>
      <w:proofErr w:type="spellStart"/>
      <w:r w:rsidR="008E4A24">
        <w:rPr>
          <w:rFonts w:ascii="Arial" w:hAnsi="Arial" w:cs="Arial"/>
        </w:rPr>
        <w:t>ali</w:t>
      </w:r>
      <w:proofErr w:type="spellEnd"/>
      <w:r w:rsidR="008E4A24">
        <w:rPr>
          <w:rFonts w:ascii="Arial" w:hAnsi="Arial" w:cs="Arial"/>
        </w:rPr>
        <w:t xml:space="preserve"> </w:t>
      </w:r>
      <w:proofErr w:type="spellStart"/>
      <w:r w:rsidR="008E4A24">
        <w:rPr>
          <w:rFonts w:ascii="Arial" w:hAnsi="Arial" w:cs="Arial"/>
        </w:rPr>
        <w:t>vaših</w:t>
      </w:r>
      <w:proofErr w:type="spellEnd"/>
      <w:r w:rsidR="008E4A24">
        <w:rPr>
          <w:rFonts w:ascii="Arial" w:hAnsi="Arial" w:cs="Arial"/>
        </w:rPr>
        <w:t xml:space="preserve"> </w:t>
      </w:r>
      <w:proofErr w:type="spellStart"/>
      <w:r w:rsidR="008E4A24">
        <w:rPr>
          <w:rFonts w:ascii="Arial" w:hAnsi="Arial" w:cs="Arial"/>
        </w:rPr>
        <w:t>lastnih</w:t>
      </w:r>
      <w:proofErr w:type="spellEnd"/>
      <w:r w:rsidR="008E4A24">
        <w:rPr>
          <w:rFonts w:ascii="Arial" w:hAnsi="Arial" w:cs="Arial"/>
        </w:rPr>
        <w:t xml:space="preserve"> </w:t>
      </w:r>
      <w:proofErr w:type="spellStart"/>
      <w:r w:rsidR="008E4A24">
        <w:rPr>
          <w:rFonts w:ascii="Arial" w:hAnsi="Arial" w:cs="Arial"/>
        </w:rPr>
        <w:t>naslovov</w:t>
      </w:r>
      <w:proofErr w:type="spellEnd"/>
      <w:r>
        <w:rPr>
          <w:rFonts w:ascii="Arial" w:hAnsi="Arial" w:cs="Arial"/>
        </w:rPr>
        <w:t xml:space="preserve">). </w:t>
      </w:r>
      <w:proofErr w:type="spellStart"/>
      <w:r>
        <w:rPr>
          <w:rFonts w:ascii="Arial" w:hAnsi="Arial" w:cs="Arial"/>
        </w:rPr>
        <w:t>Kjer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kakšno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stvar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prepisat</w:t>
      </w:r>
      <w:r w:rsidR="008E4A24">
        <w:rPr>
          <w:rFonts w:ascii="Arial" w:hAnsi="Arial" w:cs="Arial"/>
        </w:rPr>
        <w:t>i</w:t>
      </w:r>
      <w:proofErr w:type="spellEnd"/>
      <w:r w:rsidR="008E4A24">
        <w:rPr>
          <w:rFonts w:ascii="Arial" w:hAnsi="Arial" w:cs="Arial"/>
        </w:rPr>
        <w:t xml:space="preserve"> oz. </w:t>
      </w:r>
      <w:proofErr w:type="spellStart"/>
      <w:r w:rsidR="008E4A24">
        <w:rPr>
          <w:rFonts w:ascii="Arial" w:hAnsi="Arial" w:cs="Arial"/>
        </w:rPr>
        <w:t>zapisati</w:t>
      </w:r>
      <w:proofErr w:type="spellEnd"/>
      <w:r w:rsidR="008E4A24">
        <w:rPr>
          <w:rFonts w:ascii="Arial" w:hAnsi="Arial" w:cs="Arial"/>
        </w:rPr>
        <w:t xml:space="preserve"> v </w:t>
      </w:r>
      <w:proofErr w:type="spellStart"/>
      <w:r w:rsidR="008E4A24">
        <w:rPr>
          <w:rFonts w:ascii="Arial" w:hAnsi="Arial" w:cs="Arial"/>
        </w:rPr>
        <w:t>zvezek</w:t>
      </w:r>
      <w:proofErr w:type="spellEnd"/>
      <w:r w:rsidR="008E4A24">
        <w:rPr>
          <w:rFonts w:ascii="Arial" w:hAnsi="Arial" w:cs="Arial"/>
        </w:rPr>
        <w:t xml:space="preserve">, </w:t>
      </w:r>
      <w:proofErr w:type="spellStart"/>
      <w:r w:rsidR="008E4A24">
        <w:rPr>
          <w:rFonts w:ascii="Arial" w:hAnsi="Arial" w:cs="Arial"/>
        </w:rPr>
        <w:t>vam</w:t>
      </w:r>
      <w:proofErr w:type="spellEnd"/>
      <w:r w:rsidR="008E4A24">
        <w:rPr>
          <w:rFonts w:ascii="Arial" w:hAnsi="Arial" w:cs="Arial"/>
        </w:rPr>
        <w:t xml:space="preserve"> </w:t>
      </w:r>
      <w:proofErr w:type="spellStart"/>
      <w:r w:rsidR="008E4A24">
        <w:rPr>
          <w:rFonts w:ascii="Arial" w:hAnsi="Arial" w:cs="Arial"/>
        </w:rPr>
        <w:t>bova</w:t>
      </w:r>
      <w:proofErr w:type="spellEnd"/>
      <w:r w:rsidR="008E4A24">
        <w:rPr>
          <w:rFonts w:ascii="Arial" w:hAnsi="Arial" w:cs="Arial"/>
        </w:rPr>
        <w:t xml:space="preserve"> to </w:t>
      </w:r>
      <w:proofErr w:type="spellStart"/>
      <w:r w:rsidR="008E4A24">
        <w:rPr>
          <w:rFonts w:ascii="Arial" w:hAnsi="Arial" w:cs="Arial"/>
        </w:rPr>
        <w:t>zraven</w:t>
      </w:r>
      <w:proofErr w:type="spellEnd"/>
      <w:r w:rsidR="008E4A24">
        <w:rPr>
          <w:rFonts w:ascii="Arial" w:hAnsi="Arial" w:cs="Arial"/>
        </w:rPr>
        <w:t xml:space="preserve"> </w:t>
      </w:r>
      <w:proofErr w:type="spellStart"/>
      <w:r w:rsidR="008E4A24">
        <w:rPr>
          <w:rFonts w:ascii="Arial" w:hAnsi="Arial" w:cs="Arial"/>
        </w:rPr>
        <w:t>napisali</w:t>
      </w:r>
      <w:proofErr w:type="spellEnd"/>
      <w:r>
        <w:rPr>
          <w:rFonts w:ascii="Arial" w:hAnsi="Arial" w:cs="Arial"/>
        </w:rPr>
        <w:t xml:space="preserve">. </w:t>
      </w:r>
    </w:p>
    <w:p w:rsidR="004E5A50" w:rsidRDefault="004E5A50" w:rsidP="004E5A5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027F9">
        <w:rPr>
          <w:rFonts w:ascii="Arial" w:hAnsi="Arial" w:cs="Arial"/>
          <w:b/>
        </w:rPr>
        <w:t>Prosim</w:t>
      </w:r>
      <w:proofErr w:type="spellEnd"/>
      <w:r w:rsidRPr="002027F9">
        <w:rPr>
          <w:rFonts w:ascii="Arial" w:hAnsi="Arial" w:cs="Arial"/>
          <w:b/>
        </w:rPr>
        <w:t xml:space="preserve">, </w:t>
      </w:r>
      <w:proofErr w:type="spellStart"/>
      <w:proofErr w:type="gramStart"/>
      <w:r w:rsidRPr="002027F9">
        <w:rPr>
          <w:rFonts w:ascii="Arial" w:hAnsi="Arial" w:cs="Arial"/>
          <w:b/>
        </w:rPr>
        <w:t>če</w:t>
      </w:r>
      <w:proofErr w:type="spellEnd"/>
      <w:proofErr w:type="gramEnd"/>
      <w:r w:rsidRPr="002027F9">
        <w:rPr>
          <w:rFonts w:ascii="Arial" w:hAnsi="Arial" w:cs="Arial"/>
          <w:b/>
        </w:rPr>
        <w:t xml:space="preserve"> se </w:t>
      </w:r>
      <w:proofErr w:type="spellStart"/>
      <w:r w:rsidRPr="002027F9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si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registrirate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portal</w:t>
      </w:r>
      <w:r>
        <w:rPr>
          <w:rFonts w:ascii="Arial" w:hAnsi="Arial" w:cs="Arial"/>
        </w:rPr>
        <w:t xml:space="preserve"> </w:t>
      </w:r>
      <w:hyperlink r:id="rId5" w:tgtFrame="_blank" w:history="1">
        <w:r w:rsidRPr="00D51B1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val="sl-SI" w:eastAsia="sl-SI"/>
          </w:rPr>
          <w:t>www.iRokus.si</w:t>
        </w:r>
      </w:hyperlink>
      <w:r w:rsidRPr="00D51B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sl-SI" w:eastAsia="sl-S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sl-SI" w:eastAsia="sl-SI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kjer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brezplačno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F108C">
        <w:rPr>
          <w:rFonts w:ascii="Arial" w:hAnsi="Arial" w:cs="Arial"/>
        </w:rPr>
        <w:t>poslušali</w:t>
      </w:r>
      <w:proofErr w:type="spellEnd"/>
      <w:r w:rsidR="00BF10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zvočne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posnetke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imate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učbeniku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delovnem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zvezku</w:t>
      </w:r>
      <w:proofErr w:type="spellEnd"/>
      <w:r>
        <w:rPr>
          <w:rFonts w:ascii="Arial" w:hAnsi="Arial" w:cs="Arial"/>
        </w:rPr>
        <w:t xml:space="preserve">. </w:t>
      </w:r>
    </w:p>
    <w:p w:rsidR="004E5A50" w:rsidRPr="00BF108C" w:rsidRDefault="004E5A50" w:rsidP="004E5A50">
      <w:pPr>
        <w:spacing w:line="259" w:lineRule="auto"/>
        <w:rPr>
          <w:rFonts w:ascii="Arial" w:hAnsi="Arial" w:cs="Arial"/>
          <w:b/>
          <w:lang w:val="sl-SI"/>
        </w:rPr>
      </w:pPr>
      <w:r w:rsidRPr="00BF108C">
        <w:rPr>
          <w:rFonts w:ascii="Arial" w:eastAsia="Times New Roman" w:hAnsi="Arial" w:cs="Arial"/>
          <w:b/>
          <w:bCs/>
          <w:color w:val="222222"/>
          <w:shd w:val="clear" w:color="auto" w:fill="FFFFFF"/>
          <w:lang w:val="sl-SI" w:eastAsia="sl-SI"/>
        </w:rPr>
        <w:t>Postopek prijave/registracije:</w:t>
      </w:r>
    </w:p>
    <w:p w:rsidR="004E5A50" w:rsidRPr="00BF108C" w:rsidRDefault="004E5A50" w:rsidP="004E5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sl-SI" w:eastAsia="sl-SI"/>
        </w:rPr>
      </w:pPr>
      <w:r w:rsidRPr="00BF108C">
        <w:rPr>
          <w:rFonts w:ascii="Arial" w:eastAsia="Times New Roman" w:hAnsi="Arial" w:cs="Arial"/>
          <w:color w:val="222222"/>
          <w:lang w:val="sl-SI" w:eastAsia="sl-SI"/>
        </w:rPr>
        <w:t>Na portalu iRokus.si kliknite na gumb </w:t>
      </w:r>
      <w:r w:rsidRPr="00BF108C">
        <w:rPr>
          <w:rFonts w:ascii="Arial" w:eastAsia="Times New Roman" w:hAnsi="Arial" w:cs="Arial"/>
          <w:bCs/>
          <w:color w:val="222222"/>
          <w:lang w:val="sl-SI" w:eastAsia="sl-SI"/>
        </w:rPr>
        <w:t>Prijava</w:t>
      </w:r>
      <w:r w:rsidRPr="00BF108C">
        <w:rPr>
          <w:rFonts w:ascii="Arial" w:eastAsia="Times New Roman" w:hAnsi="Arial" w:cs="Arial"/>
          <w:color w:val="222222"/>
          <w:lang w:val="sl-SI" w:eastAsia="sl-SI"/>
        </w:rPr>
        <w:t>.</w:t>
      </w:r>
    </w:p>
    <w:p w:rsidR="004E5A50" w:rsidRPr="00BF108C" w:rsidRDefault="004E5A50" w:rsidP="004E5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val="sl-SI" w:eastAsia="sl-SI"/>
        </w:rPr>
      </w:pPr>
      <w:r w:rsidRPr="00BF108C">
        <w:rPr>
          <w:rFonts w:ascii="Arial" w:eastAsia="Times New Roman" w:hAnsi="Arial" w:cs="Arial"/>
          <w:color w:val="222222"/>
          <w:lang w:val="sl-SI" w:eastAsia="sl-SI"/>
        </w:rPr>
        <w:t>Če ste že uporabnik portala, vnesite svoj e-naslov in geslo ter sledite navodilom. Če na portal dostopate prvič, kliknite na polje </w:t>
      </w:r>
      <w:r w:rsidRPr="00BF108C">
        <w:rPr>
          <w:rFonts w:ascii="Arial" w:eastAsia="Times New Roman" w:hAnsi="Arial" w:cs="Arial"/>
          <w:bCs/>
          <w:color w:val="222222"/>
          <w:lang w:val="sl-SI" w:eastAsia="sl-SI"/>
        </w:rPr>
        <w:t>Nimam še uporabniškega računa</w:t>
      </w:r>
      <w:r w:rsidRPr="00BF108C">
        <w:rPr>
          <w:rFonts w:ascii="Arial" w:eastAsia="Times New Roman" w:hAnsi="Arial" w:cs="Arial"/>
          <w:color w:val="222222"/>
          <w:lang w:val="sl-SI" w:eastAsia="sl-SI"/>
        </w:rPr>
        <w:t> in vnesite zahtevane podatke. Tako se boste registrirali in ustvarili uporabniški račun.</w:t>
      </w:r>
    </w:p>
    <w:p w:rsidR="004E5A50" w:rsidRPr="00BF108C" w:rsidRDefault="004E5A50" w:rsidP="004E5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color w:val="222222"/>
          <w:lang w:val="sl-SI" w:eastAsia="sl-SI"/>
        </w:rPr>
      </w:pPr>
      <w:r w:rsidRPr="00BF108C">
        <w:rPr>
          <w:rFonts w:ascii="Arial" w:eastAsia="Times New Roman" w:hAnsi="Arial" w:cs="Arial"/>
          <w:color w:val="222222"/>
          <w:lang w:val="sl-SI" w:eastAsia="sl-SI"/>
        </w:rPr>
        <w:t xml:space="preserve">Gradiva v svojo </w:t>
      </w:r>
      <w:proofErr w:type="spellStart"/>
      <w:r w:rsidRPr="00BF108C">
        <w:rPr>
          <w:rFonts w:ascii="Arial" w:eastAsia="Times New Roman" w:hAnsi="Arial" w:cs="Arial"/>
          <w:color w:val="222222"/>
          <w:lang w:val="sl-SI" w:eastAsia="sl-SI"/>
        </w:rPr>
        <w:t>iZbirko</w:t>
      </w:r>
      <w:proofErr w:type="spellEnd"/>
      <w:r w:rsidRPr="00BF108C">
        <w:rPr>
          <w:rFonts w:ascii="Arial" w:eastAsia="Times New Roman" w:hAnsi="Arial" w:cs="Arial"/>
          <w:color w:val="222222"/>
          <w:lang w:val="sl-SI" w:eastAsia="sl-SI"/>
        </w:rPr>
        <w:t xml:space="preserve"> dodate s klikom na gumb </w:t>
      </w:r>
      <w:r w:rsidRPr="00BF108C">
        <w:rPr>
          <w:rFonts w:ascii="Arial" w:eastAsia="Times New Roman" w:hAnsi="Arial" w:cs="Arial"/>
          <w:bCs/>
          <w:color w:val="222222"/>
          <w:lang w:val="sl-SI" w:eastAsia="sl-SI"/>
        </w:rPr>
        <w:t>Dodaj brezplačna gradiva</w:t>
      </w:r>
      <w:r w:rsidRPr="00BF108C">
        <w:rPr>
          <w:rFonts w:ascii="Arial" w:eastAsia="Times New Roman" w:hAnsi="Arial" w:cs="Arial"/>
          <w:color w:val="222222"/>
          <w:lang w:val="sl-SI" w:eastAsia="sl-SI"/>
        </w:rPr>
        <w:t xml:space="preserve"> ( </w:t>
      </w:r>
      <w:r w:rsidRPr="00BF108C">
        <w:rPr>
          <w:rFonts w:ascii="Arial" w:eastAsia="Times New Roman" w:hAnsi="Arial" w:cs="Arial"/>
          <w:b/>
          <w:color w:val="222222"/>
          <w:lang w:val="sl-SI" w:eastAsia="sl-SI"/>
        </w:rPr>
        <w:t xml:space="preserve">dodaš </w:t>
      </w:r>
      <w:proofErr w:type="spellStart"/>
      <w:r w:rsidRPr="00BF108C">
        <w:rPr>
          <w:rFonts w:ascii="Arial" w:eastAsia="Times New Roman" w:hAnsi="Arial" w:cs="Arial"/>
          <w:b/>
          <w:color w:val="222222"/>
          <w:lang w:val="sl-SI" w:eastAsia="sl-SI"/>
        </w:rPr>
        <w:t>Messages</w:t>
      </w:r>
      <w:proofErr w:type="spellEnd"/>
      <w:r w:rsidRPr="00BF108C">
        <w:rPr>
          <w:rFonts w:ascii="Arial" w:eastAsia="Times New Roman" w:hAnsi="Arial" w:cs="Arial"/>
          <w:b/>
          <w:color w:val="222222"/>
          <w:lang w:val="sl-SI" w:eastAsia="sl-SI"/>
        </w:rPr>
        <w:t xml:space="preserve"> 3  učbenik in delovni zvezek).</w:t>
      </w:r>
    </w:p>
    <w:p w:rsidR="004E5A50" w:rsidRPr="00D51B17" w:rsidRDefault="004E5A50" w:rsidP="004E5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</w:pPr>
      <w:r w:rsidRPr="00BF108C">
        <w:rPr>
          <w:rFonts w:ascii="Arial" w:eastAsia="Times New Roman" w:hAnsi="Arial" w:cs="Arial"/>
          <w:color w:val="222222"/>
          <w:lang w:val="sl-SI" w:eastAsia="sl-SI"/>
        </w:rPr>
        <w:t>Če imate več otrok, morate za vsakega otroka ustvariti lastni uporabniški račun, da bo lahko vsak dostopal do gradiv za svoj razred</w:t>
      </w:r>
      <w:r w:rsidRPr="00D51B17">
        <w:rPr>
          <w:rFonts w:ascii="Times New Roman" w:eastAsia="Times New Roman" w:hAnsi="Times New Roman" w:cs="Times New Roman"/>
          <w:color w:val="222222"/>
          <w:sz w:val="24"/>
          <w:szCs w:val="24"/>
          <w:lang w:val="sl-SI" w:eastAsia="sl-SI"/>
        </w:rPr>
        <w:t>.</w:t>
      </w:r>
    </w:p>
    <w:p w:rsidR="004E5A50" w:rsidRDefault="004E5A50" w:rsidP="004E5A50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Pozor</w:t>
      </w:r>
      <w:proofErr w:type="spellEnd"/>
      <w:r>
        <w:rPr>
          <w:rFonts w:ascii="Arial" w:hAnsi="Arial" w:cs="Arial"/>
        </w:rPr>
        <w:t xml:space="preserve">! </w:t>
      </w:r>
      <w:proofErr w:type="spellStart"/>
      <w:r>
        <w:rPr>
          <w:rFonts w:ascii="Arial" w:hAnsi="Arial" w:cs="Arial"/>
        </w:rPr>
        <w:t>Zaradi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preobremenjenosti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spletnega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portala</w:t>
      </w:r>
      <w:proofErr w:type="spellEnd"/>
      <w:r>
        <w:rPr>
          <w:rFonts w:ascii="Arial" w:hAnsi="Arial" w:cs="Arial"/>
        </w:rPr>
        <w:t xml:space="preserve">, se </w:t>
      </w:r>
      <w:proofErr w:type="spellStart"/>
      <w:r>
        <w:rPr>
          <w:rFonts w:ascii="Arial" w:hAnsi="Arial" w:cs="Arial"/>
        </w:rPr>
        <w:t>lahko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zgodi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vam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kdaj</w:t>
      </w:r>
      <w:proofErr w:type="spellEnd"/>
      <w:r>
        <w:rPr>
          <w:rFonts w:ascii="Arial" w:hAnsi="Arial" w:cs="Arial"/>
        </w:rPr>
        <w:t xml:space="preserve"> ne </w:t>
      </w:r>
      <w:proofErr w:type="spellStart"/>
      <w:proofErr w:type="gramStart"/>
      <w:r>
        <w:rPr>
          <w:rFonts w:ascii="Arial" w:hAnsi="Arial" w:cs="Arial"/>
        </w:rPr>
        <w:t>bo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povezava</w:t>
      </w:r>
      <w:proofErr w:type="spellEnd"/>
      <w:r>
        <w:rPr>
          <w:rFonts w:ascii="Arial" w:hAnsi="Arial" w:cs="Arial"/>
        </w:rPr>
        <w:t xml:space="preserve">. V tem </w:t>
      </w:r>
      <w:proofErr w:type="spellStart"/>
      <w:r>
        <w:rPr>
          <w:rFonts w:ascii="Arial" w:hAnsi="Arial" w:cs="Arial"/>
        </w:rPr>
        <w:t>primeru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bost</w:t>
      </w:r>
      <w:r w:rsidR="008E4A24">
        <w:rPr>
          <w:rFonts w:ascii="Arial" w:hAnsi="Arial" w:cs="Arial"/>
        </w:rPr>
        <w:t>e</w:t>
      </w:r>
      <w:proofErr w:type="spellEnd"/>
      <w:r w:rsidR="008E4A24">
        <w:rPr>
          <w:rFonts w:ascii="Arial" w:hAnsi="Arial" w:cs="Arial"/>
        </w:rPr>
        <w:t xml:space="preserve"> </w:t>
      </w:r>
      <w:proofErr w:type="spellStart"/>
      <w:r w:rsidR="008E4A24">
        <w:rPr>
          <w:rFonts w:ascii="Arial" w:hAnsi="Arial" w:cs="Arial"/>
        </w:rPr>
        <w:t>morali</w:t>
      </w:r>
      <w:proofErr w:type="spellEnd"/>
      <w:r w:rsidR="008E4A24">
        <w:rPr>
          <w:rFonts w:ascii="Arial" w:hAnsi="Arial" w:cs="Arial"/>
        </w:rPr>
        <w:t xml:space="preserve"> </w:t>
      </w:r>
      <w:proofErr w:type="spellStart"/>
      <w:r w:rsidR="008E4A24">
        <w:rPr>
          <w:rFonts w:ascii="Arial" w:hAnsi="Arial" w:cs="Arial"/>
        </w:rPr>
        <w:t>poskusiti</w:t>
      </w:r>
      <w:proofErr w:type="spellEnd"/>
      <w:r w:rsidR="008E4A24">
        <w:rPr>
          <w:rFonts w:ascii="Arial" w:hAnsi="Arial" w:cs="Arial"/>
        </w:rPr>
        <w:t xml:space="preserve"> </w:t>
      </w:r>
      <w:proofErr w:type="spellStart"/>
      <w:r w:rsidR="008E4A24">
        <w:rPr>
          <w:rFonts w:ascii="Arial" w:hAnsi="Arial" w:cs="Arial"/>
        </w:rPr>
        <w:t>pozneje</w:t>
      </w:r>
      <w:proofErr w:type="spellEnd"/>
      <w:r w:rsidR="008E4A24">
        <w:rPr>
          <w:rFonts w:ascii="Arial" w:hAnsi="Arial" w:cs="Arial"/>
        </w:rPr>
        <w:t xml:space="preserve">. </w:t>
      </w:r>
    </w:p>
    <w:p w:rsidR="004E5A50" w:rsidRPr="004E5A50" w:rsidRDefault="004E5A50" w:rsidP="004E5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 w:rsidRPr="004E5A50">
        <w:rPr>
          <w:rFonts w:ascii="Arial" w:eastAsia="Times New Roman" w:hAnsi="Arial" w:cs="Arial"/>
          <w:color w:val="222222"/>
          <w:lang w:val="sl-SI" w:eastAsia="sl-SI"/>
        </w:rPr>
        <w:t>Nekaj novega, neznanega je pred vsemi nami. Verjetno vas skrbi, kako bo. Verjemite, tudi nas učitelje, a s sodelovanjem in dobro voljo nam bo uspelo</w:t>
      </w:r>
      <w:r w:rsidRPr="004E5A5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.</w:t>
      </w:r>
    </w:p>
    <w:p w:rsidR="004E5A50" w:rsidRDefault="008E4A24" w:rsidP="004E5A50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kakršna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vprašanja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sva</w:t>
      </w:r>
      <w:proofErr w:type="spellEnd"/>
      <w:r w:rsidR="004E5A50">
        <w:rPr>
          <w:rFonts w:ascii="Arial" w:hAnsi="Arial" w:cs="Arial"/>
        </w:rPr>
        <w:t xml:space="preserve"> </w:t>
      </w:r>
      <w:proofErr w:type="spellStart"/>
      <w:r w:rsidR="004E5A50">
        <w:rPr>
          <w:rFonts w:ascii="Arial" w:hAnsi="Arial" w:cs="Arial"/>
        </w:rPr>
        <w:t>vam</w:t>
      </w:r>
      <w:proofErr w:type="spellEnd"/>
      <w:r w:rsidR="004E5A50">
        <w:rPr>
          <w:rFonts w:ascii="Arial" w:hAnsi="Arial" w:cs="Arial"/>
        </w:rPr>
        <w:t xml:space="preserve"> </w:t>
      </w:r>
      <w:proofErr w:type="spellStart"/>
      <w:proofErr w:type="gramStart"/>
      <w:r w:rsidR="004E5A50">
        <w:rPr>
          <w:rFonts w:ascii="Arial" w:hAnsi="Arial" w:cs="Arial"/>
        </w:rPr>
        <w:t>na</w:t>
      </w:r>
      <w:proofErr w:type="spellEnd"/>
      <w:proofErr w:type="gramEnd"/>
      <w:r w:rsidR="004E5A50">
        <w:rPr>
          <w:rFonts w:ascii="Arial" w:hAnsi="Arial" w:cs="Arial"/>
        </w:rPr>
        <w:t xml:space="preserve"> </w:t>
      </w:r>
      <w:proofErr w:type="spellStart"/>
      <w:r w:rsidR="004E5A50">
        <w:rPr>
          <w:rFonts w:ascii="Arial" w:hAnsi="Arial" w:cs="Arial"/>
        </w:rPr>
        <w:t>voljo</w:t>
      </w:r>
      <w:proofErr w:type="spellEnd"/>
      <w:r w:rsidR="004E5A50">
        <w:rPr>
          <w:rFonts w:ascii="Arial" w:hAnsi="Arial" w:cs="Arial"/>
        </w:rPr>
        <w:t xml:space="preserve"> </w:t>
      </w:r>
      <w:proofErr w:type="spellStart"/>
      <w:r w:rsidR="004E5A50">
        <w:rPr>
          <w:rFonts w:ascii="Arial" w:hAnsi="Arial" w:cs="Arial"/>
        </w:rPr>
        <w:t>preko</w:t>
      </w:r>
      <w:proofErr w:type="spellEnd"/>
      <w:r w:rsidR="004E5A50">
        <w:rPr>
          <w:rFonts w:ascii="Arial" w:hAnsi="Arial" w:cs="Arial"/>
        </w:rPr>
        <w:t xml:space="preserve"> e-</w:t>
      </w:r>
      <w:proofErr w:type="spellStart"/>
      <w:r w:rsidR="004E5A50">
        <w:rPr>
          <w:rFonts w:ascii="Arial" w:hAnsi="Arial" w:cs="Arial"/>
        </w:rPr>
        <w:t>naslova</w:t>
      </w:r>
      <w:proofErr w:type="spellEnd"/>
      <w:r w:rsidR="004E5A50">
        <w:rPr>
          <w:rFonts w:ascii="Arial" w:hAnsi="Arial" w:cs="Arial"/>
        </w:rPr>
        <w:t xml:space="preserve"> </w:t>
      </w:r>
      <w:hyperlink r:id="rId6" w:history="1">
        <w:r w:rsidR="004E5A50" w:rsidRPr="008E0A95">
          <w:rPr>
            <w:rStyle w:val="Hiperpovezava"/>
            <w:rFonts w:ascii="Arial" w:hAnsi="Arial" w:cs="Arial"/>
          </w:rPr>
          <w:t>mozetic.katarina@guest.arnes.si</w:t>
        </w:r>
      </w:hyperlink>
      <w:r w:rsidR="004E5A50">
        <w:rPr>
          <w:rFonts w:ascii="Arial" w:hAnsi="Arial" w:cs="Arial"/>
        </w:rPr>
        <w:t xml:space="preserve">. </w:t>
      </w:r>
    </w:p>
    <w:p w:rsidR="008E4A24" w:rsidRPr="008E4A24" w:rsidRDefault="008E4A24" w:rsidP="004E5A50">
      <w:pPr>
        <w:spacing w:after="0" w:line="360" w:lineRule="auto"/>
        <w:jc w:val="both"/>
        <w:rPr>
          <w:rFonts w:ascii="Arial" w:hAnsi="Arial" w:cs="Arial"/>
        </w:rPr>
      </w:pPr>
      <w:hyperlink r:id="rId7" w:tgtFrame="_blank" w:history="1">
        <w:r w:rsidRPr="008E4A24">
          <w:rPr>
            <w:rStyle w:val="Hiperpovezava"/>
            <w:rFonts w:ascii="Arial" w:hAnsi="Arial" w:cs="Arial"/>
          </w:rPr>
          <w:t>andreja.erker@guest.arnes.si</w:t>
        </w:r>
      </w:hyperlink>
      <w:r w:rsidRPr="008E4A24">
        <w:rPr>
          <w:rFonts w:ascii="Arial" w:hAnsi="Arial" w:cs="Arial"/>
        </w:rPr>
        <w:t>.</w:t>
      </w:r>
    </w:p>
    <w:p w:rsidR="008E4A24" w:rsidRDefault="004E5A50" w:rsidP="004E5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 w:rsidRPr="004E5A5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Ostanite zdravi.</w:t>
      </w:r>
    </w:p>
    <w:p w:rsidR="008E4A24" w:rsidRDefault="004E5A50" w:rsidP="004E5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 w:rsidRPr="004E5A5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Prijazen pozdrav, </w:t>
      </w:r>
    </w:p>
    <w:p w:rsidR="004E5A50" w:rsidRDefault="008E4A24" w:rsidP="004E5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Andreja Erker in Katarina Mozetič– učiteljici</w:t>
      </w:r>
      <w:r w:rsidR="004E5A50" w:rsidRPr="004E5A5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angleškega jezika</w:t>
      </w:r>
      <w:r w:rsidR="004E5A5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</w:t>
      </w:r>
    </w:p>
    <w:p w:rsidR="004E5A50" w:rsidRDefault="004E5A50" w:rsidP="004E5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4E5A50" w:rsidRDefault="004E5A50" w:rsidP="004E5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E4A24" w:rsidRDefault="008E4A24" w:rsidP="004E5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E4A24" w:rsidRDefault="008E4A24" w:rsidP="004E5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E4A24" w:rsidRDefault="008E4A24" w:rsidP="004E5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E4A24" w:rsidRDefault="008E4A24" w:rsidP="004E5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DB7F3C" w:rsidRPr="00F03B60" w:rsidRDefault="00295A62" w:rsidP="00F03B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</w:pPr>
      <w:r w:rsidRPr="00F03B60"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  <w:lastRenderedPageBreak/>
        <w:t>1</w:t>
      </w:r>
      <w:r w:rsidR="00841A22" w:rsidRPr="00F03B60"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  <w:t xml:space="preserve">. </w:t>
      </w:r>
      <w:r w:rsidR="004E5A50" w:rsidRPr="00F03B60"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  <w:t xml:space="preserve">Ura </w:t>
      </w:r>
    </w:p>
    <w:p w:rsidR="004E5A50" w:rsidRDefault="004E5A50" w:rsidP="004E5A50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4E5A50" w:rsidRPr="0006249B" w:rsidRDefault="004E5A50" w:rsidP="004E5A50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</w:pPr>
      <w:r w:rsidRPr="0006249B"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  <w:t xml:space="preserve">Učbenik </w:t>
      </w:r>
      <w:proofErr w:type="spellStart"/>
      <w:r w:rsidRPr="0006249B"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  <w:t>str</w:t>
      </w:r>
      <w:proofErr w:type="spellEnd"/>
      <w:r w:rsidRPr="0006249B"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  <w:t xml:space="preserve">- 67 </w:t>
      </w:r>
    </w:p>
    <w:p w:rsidR="00510FC9" w:rsidRDefault="008A0ED5" w:rsidP="004E5A50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2.</w:t>
      </w:r>
      <w:r w:rsidR="00510FC9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The First </w:t>
      </w:r>
      <w:proofErr w:type="spellStart"/>
      <w:r w:rsidR="00510FC9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conditional</w:t>
      </w:r>
      <w:proofErr w:type="spellEnd"/>
      <w:r w:rsidR="004E5A5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.</w:t>
      </w:r>
    </w:p>
    <w:p w:rsidR="008E4A24" w:rsidRDefault="004E5A50" w:rsidP="004E5A50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Preberi  ra</w:t>
      </w:r>
      <w:r w:rsidR="00510FC9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z</w:t>
      </w: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lago, poveži  p</w:t>
      </w:r>
      <w:r w:rsidR="00510FC9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ovedi  in odgovori na vprašanja</w:t>
      </w: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. </w:t>
      </w:r>
    </w:p>
    <w:p w:rsidR="004E5A50" w:rsidRDefault="008E4A24" w:rsidP="004E5A50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 w:rsidRPr="0006249B"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  <w:t>V zvezek</w:t>
      </w: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z</w:t>
      </w:r>
      <w:r w:rsidR="004E5A5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apiši »</w:t>
      </w:r>
      <w:proofErr w:type="spellStart"/>
      <w:r w:rsidR="004E5A5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check</w:t>
      </w:r>
      <w:proofErr w:type="spellEnd"/>
      <w:r w:rsidR="004E5A5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</w:t>
      </w:r>
      <w:proofErr w:type="spellStart"/>
      <w:r w:rsidR="004E5A5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what</w:t>
      </w:r>
      <w:proofErr w:type="spellEnd"/>
      <w:r w:rsidR="004E5A5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</w:t>
      </w:r>
      <w:proofErr w:type="spellStart"/>
      <w:r w:rsidR="004E5A5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you</w:t>
      </w:r>
      <w:proofErr w:type="spellEnd"/>
      <w:r w:rsidR="004E5A5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</w:t>
      </w:r>
      <w:proofErr w:type="spellStart"/>
      <w:r w:rsidR="004E5A5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can</w:t>
      </w:r>
      <w:proofErr w:type="spellEnd"/>
      <w:r w:rsidR="004E5A5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»  </w:t>
      </w:r>
      <w:r w:rsidR="00F03B60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(</w:t>
      </w:r>
      <w:r w:rsidR="00510FC9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6 povedi)</w:t>
      </w:r>
    </w:p>
    <w:p w:rsidR="00510FC9" w:rsidRDefault="00510FC9" w:rsidP="004E5A50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06249B" w:rsidRDefault="00510FC9" w:rsidP="004E5A50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3.Will, </w:t>
      </w:r>
      <w:proofErr w:type="spellStart"/>
      <w:r w:rsidR="008A0ED5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might</w:t>
      </w:r>
      <w:proofErr w:type="spellEnd"/>
      <w:r w:rsidR="008A0ED5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</w:t>
      </w:r>
      <w:proofErr w:type="spellStart"/>
      <w:r w:rsidR="008A0ED5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and</w:t>
      </w:r>
      <w:proofErr w:type="spellEnd"/>
      <w:r w:rsidR="008A0ED5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</w:t>
      </w:r>
      <w:proofErr w:type="spellStart"/>
      <w:r w:rsidR="008A0ED5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probably</w:t>
      </w:r>
      <w:proofErr w:type="spellEnd"/>
      <w:r w:rsidR="008A0ED5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. Reši nalogo, potem </w:t>
      </w:r>
    </w:p>
    <w:p w:rsidR="00510FC9" w:rsidRDefault="0006249B" w:rsidP="004E5A50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  <w:t>v</w:t>
      </w:r>
      <w:r w:rsidRPr="0006249B"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  <w:t xml:space="preserve"> zvezek</w:t>
      </w: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zapiši nalogi   </w:t>
      </w:r>
      <w:r w:rsidR="008A0ED5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»</w:t>
      </w:r>
      <w:proofErr w:type="spellStart"/>
      <w:r w:rsidR="008A0ED5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check</w:t>
      </w:r>
      <w:proofErr w:type="spellEnd"/>
      <w:r w:rsidR="008A0ED5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</w:t>
      </w:r>
      <w:proofErr w:type="spellStart"/>
      <w:r w:rsidR="008A0ED5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what</w:t>
      </w:r>
      <w:proofErr w:type="spellEnd"/>
      <w:r w:rsidR="008A0ED5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</w:t>
      </w:r>
      <w:proofErr w:type="spellStart"/>
      <w:r w:rsidR="008A0ED5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you</w:t>
      </w:r>
      <w:proofErr w:type="spellEnd"/>
      <w:r w:rsidR="008A0ED5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</w:t>
      </w:r>
      <w:proofErr w:type="spellStart"/>
      <w:r w:rsidR="008A0ED5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can</w:t>
      </w:r>
      <w:proofErr w:type="spellEnd"/>
      <w:r w:rsidR="008A0ED5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« 3.1</w:t>
      </w: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in 3.2</w:t>
      </w:r>
    </w:p>
    <w:p w:rsidR="00DB7F3C" w:rsidRDefault="00841A22" w:rsidP="00DB7F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Prepričana sem</w:t>
      </w:r>
      <w:r w:rsidR="00DB7F3C" w:rsidRPr="00DB7F3C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, da ti to ni bilo pretežko. Za danes je dovolj. </w:t>
      </w:r>
    </w:p>
    <w:p w:rsidR="008E4A24" w:rsidRDefault="008E4A24" w:rsidP="00DB7F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E4A24" w:rsidRPr="00F03B60" w:rsidRDefault="00F03B60" w:rsidP="008E4A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</w:pPr>
      <w:proofErr w:type="gramStart"/>
      <w:r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>2.</w:t>
      </w:r>
      <w:r w:rsidR="0006249B"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 xml:space="preserve"> </w:t>
      </w:r>
      <w:proofErr w:type="spellStart"/>
      <w:r w:rsidR="008E4A24" w:rsidRPr="00F03B60"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>Ura</w:t>
      </w:r>
      <w:proofErr w:type="spellEnd"/>
      <w:proofErr w:type="gramEnd"/>
      <w:r w:rsidR="008E4A24" w:rsidRPr="00F03B60"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 xml:space="preserve">  </w:t>
      </w:r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472C4" w:themeColor="accent5"/>
          <w:lang w:val="sl-SI"/>
        </w:rPr>
      </w:pP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472C4" w:themeColor="accent5"/>
        </w:rPr>
      </w:pPr>
      <w:proofErr w:type="spellStart"/>
      <w:r>
        <w:rPr>
          <w:rFonts w:ascii="MyriadPro-Bold" w:hAnsi="MyriadPro-Bold" w:cs="MyriadPro-Bold"/>
          <w:b/>
          <w:bCs/>
          <w:color w:val="4472C4" w:themeColor="accent5"/>
        </w:rPr>
        <w:t>Najprej</w:t>
      </w:r>
      <w:proofErr w:type="spellEnd"/>
      <w:r>
        <w:rPr>
          <w:rFonts w:ascii="MyriadPro-Bold" w:hAnsi="MyriadPro-Bold" w:cs="MyriadPro-Bold"/>
          <w:b/>
          <w:bCs/>
          <w:color w:val="4472C4" w:themeColor="accent5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4472C4" w:themeColor="accent5"/>
        </w:rPr>
        <w:t>preglej</w:t>
      </w:r>
      <w:proofErr w:type="spellEnd"/>
      <w:r>
        <w:rPr>
          <w:rFonts w:ascii="MyriadPro-Bold" w:hAnsi="MyriadPro-Bold" w:cs="MyriadPro-Bold"/>
          <w:b/>
          <w:bCs/>
          <w:color w:val="4472C4" w:themeColor="accent5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4472C4" w:themeColor="accent5"/>
        </w:rPr>
        <w:t>naloge</w:t>
      </w:r>
      <w:proofErr w:type="spellEnd"/>
      <w:r>
        <w:rPr>
          <w:rFonts w:ascii="MyriadPro-Bold" w:hAnsi="MyriadPro-Bold" w:cs="MyriadPro-Bold"/>
          <w:b/>
          <w:bCs/>
          <w:color w:val="4472C4" w:themeColor="accent5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4472C4" w:themeColor="accent5"/>
        </w:rPr>
        <w:t>od</w:t>
      </w:r>
      <w:proofErr w:type="spellEnd"/>
      <w:r>
        <w:rPr>
          <w:rFonts w:ascii="MyriadPro-Bold" w:hAnsi="MyriadPro-Bold" w:cs="MyriadPro-Bold"/>
          <w:b/>
          <w:bCs/>
          <w:color w:val="4472C4" w:themeColor="accent5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4472C4" w:themeColor="accent5"/>
        </w:rPr>
        <w:t>včeraj</w:t>
      </w:r>
      <w:proofErr w:type="spellEnd"/>
      <w:r>
        <w:rPr>
          <w:rFonts w:ascii="MyriadPro-Bold" w:hAnsi="MyriadPro-Bold" w:cs="MyriadPro-Bold"/>
          <w:b/>
          <w:bCs/>
          <w:color w:val="4472C4" w:themeColor="accent5"/>
        </w:rPr>
        <w:t xml:space="preserve"> s </w:t>
      </w:r>
      <w:proofErr w:type="spellStart"/>
      <w:proofErr w:type="gramStart"/>
      <w:r>
        <w:rPr>
          <w:rFonts w:ascii="MyriadPro-Bold" w:hAnsi="MyriadPro-Bold" w:cs="MyriadPro-Bold"/>
          <w:b/>
          <w:bCs/>
          <w:color w:val="4472C4" w:themeColor="accent5"/>
        </w:rPr>
        <w:t>strani</w:t>
      </w:r>
      <w:proofErr w:type="spellEnd"/>
      <w:r>
        <w:rPr>
          <w:rFonts w:ascii="MyriadPro-Bold" w:hAnsi="MyriadPro-Bold" w:cs="MyriadPro-Bold"/>
          <w:b/>
          <w:bCs/>
          <w:color w:val="4472C4" w:themeColor="accent5"/>
        </w:rPr>
        <w:t xml:space="preserve">  67</w:t>
      </w:r>
      <w:proofErr w:type="gramEnd"/>
      <w:r>
        <w:rPr>
          <w:rFonts w:ascii="MyriadPro-Bold" w:hAnsi="MyriadPro-Bold" w:cs="MyriadPro-Bold"/>
          <w:b/>
          <w:bCs/>
          <w:color w:val="4472C4" w:themeColor="accent5"/>
        </w:rPr>
        <w:t>/2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472C4" w:themeColor="accent5"/>
        </w:rPr>
      </w:pP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 xml:space="preserve">1 </w:t>
      </w:r>
      <w:r>
        <w:rPr>
          <w:rFonts w:ascii="MyriadPro-Regular" w:hAnsi="MyriadPro-Regular" w:cs="MyriadPro-Regular"/>
          <w:color w:val="4472C4" w:themeColor="accent5"/>
        </w:rPr>
        <w:t xml:space="preserve">a </w:t>
      </w:r>
      <w:r>
        <w:rPr>
          <w:rFonts w:ascii="MyriadPro-Bold" w:hAnsi="MyriadPro-Bold" w:cs="MyriadPro-Bold"/>
          <w:b/>
          <w:bCs/>
          <w:color w:val="4472C4" w:themeColor="accent5"/>
        </w:rPr>
        <w:t xml:space="preserve">2 </w:t>
      </w:r>
      <w:r>
        <w:rPr>
          <w:rFonts w:ascii="MyriadPro-Regular" w:hAnsi="MyriadPro-Regular" w:cs="MyriadPro-Regular"/>
          <w:color w:val="4472C4" w:themeColor="accent5"/>
        </w:rPr>
        <w:t xml:space="preserve">b 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472C4" w:themeColor="accent5"/>
        </w:rPr>
      </w:pP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>Answers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  <w:proofErr w:type="gramStart"/>
      <w:r>
        <w:rPr>
          <w:rFonts w:ascii="MyriadPro-Bold" w:hAnsi="MyriadPro-Bold" w:cs="MyriadPro-Bold"/>
          <w:b/>
          <w:bCs/>
          <w:color w:val="4472C4" w:themeColor="accent5"/>
        </w:rPr>
        <w:t>1</w:t>
      </w:r>
      <w:proofErr w:type="gramEnd"/>
      <w:r>
        <w:rPr>
          <w:rFonts w:ascii="MyriadPro-Bold" w:hAnsi="MyriadPro-Bold" w:cs="MyriadPro-Bold"/>
          <w:b/>
          <w:bCs/>
          <w:color w:val="4472C4" w:themeColor="accent5"/>
        </w:rPr>
        <w:t xml:space="preserve"> </w:t>
      </w:r>
      <w:r>
        <w:rPr>
          <w:rFonts w:ascii="MyriadPro-Regular" w:hAnsi="MyriadPro-Regular" w:cs="MyriadPro-Regular"/>
          <w:color w:val="4472C4" w:themeColor="accent5"/>
        </w:rPr>
        <w:t>present simple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 xml:space="preserve">2 </w:t>
      </w:r>
      <w:r>
        <w:rPr>
          <w:rFonts w:ascii="MyriadPro-Regular" w:hAnsi="MyriadPro-Regular" w:cs="MyriadPro-Regular"/>
          <w:color w:val="4472C4" w:themeColor="accent5"/>
        </w:rPr>
        <w:t xml:space="preserve">the future with </w:t>
      </w:r>
      <w:r>
        <w:rPr>
          <w:rFonts w:ascii="MyriadPro-It" w:hAnsi="MyriadPro-It" w:cs="MyriadPro-It"/>
          <w:i/>
          <w:iCs/>
          <w:color w:val="4472C4" w:themeColor="accent5"/>
        </w:rPr>
        <w:t>will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4472C4" w:themeColor="accent5"/>
        </w:rPr>
      </w:pPr>
      <w:r>
        <w:rPr>
          <w:rFonts w:ascii="MyriadPro-Regular" w:hAnsi="MyriadPro-Regular" w:cs="MyriadPro-Regular"/>
          <w:color w:val="4472C4" w:themeColor="accent5"/>
        </w:rPr>
        <w:t xml:space="preserve">In </w:t>
      </w:r>
      <w:proofErr w:type="gramStart"/>
      <w:r>
        <w:rPr>
          <w:rFonts w:ascii="MyriadPro-Regular" w:hAnsi="MyriadPro-Regular" w:cs="MyriadPro-Regular"/>
          <w:color w:val="4472C4" w:themeColor="accent5"/>
        </w:rPr>
        <w:t>first  conditional</w:t>
      </w:r>
      <w:proofErr w:type="gramEnd"/>
      <w:r>
        <w:rPr>
          <w:rFonts w:ascii="MyriadPro-Regular" w:hAnsi="MyriadPro-Regular" w:cs="MyriadPro-Regular"/>
          <w:color w:val="4472C4" w:themeColor="accent5"/>
        </w:rPr>
        <w:t xml:space="preserve"> sentences, we use the </w:t>
      </w:r>
      <w:r>
        <w:rPr>
          <w:rFonts w:ascii="MyriadPro-Regular" w:hAnsi="MyriadPro-Regular" w:cs="MyriadPro-Regular"/>
          <w:b/>
          <w:color w:val="4472C4" w:themeColor="accent5"/>
        </w:rPr>
        <w:t xml:space="preserve">present </w:t>
      </w:r>
      <w:proofErr w:type="spellStart"/>
      <w:r>
        <w:rPr>
          <w:rFonts w:ascii="MyriadPro-Regular" w:hAnsi="MyriadPro-Regular" w:cs="MyriadPro-Regular"/>
          <w:b/>
          <w:color w:val="4472C4" w:themeColor="accent5"/>
        </w:rPr>
        <w:t>simple</w:t>
      </w:r>
      <w:r>
        <w:rPr>
          <w:rFonts w:ascii="MyriadPro-Regular" w:hAnsi="MyriadPro-Regular" w:cs="MyriadPro-Regular"/>
          <w:color w:val="4472C4" w:themeColor="accent5"/>
        </w:rPr>
        <w:t>,in</w:t>
      </w:r>
      <w:proofErr w:type="spellEnd"/>
      <w:r>
        <w:rPr>
          <w:rFonts w:ascii="MyriadPro-Regular" w:hAnsi="MyriadPro-Regular" w:cs="MyriadPro-Regular"/>
          <w:color w:val="4472C4" w:themeColor="accent5"/>
        </w:rPr>
        <w:t xml:space="preserve"> the if-clause then  </w:t>
      </w:r>
      <w:proofErr w:type="spellStart"/>
      <w:r>
        <w:rPr>
          <w:rFonts w:ascii="MyriadPro-It" w:hAnsi="MyriadPro-It" w:cs="MyriadPro-It"/>
          <w:b/>
          <w:i/>
          <w:iCs/>
          <w:color w:val="4472C4" w:themeColor="accent5"/>
        </w:rPr>
        <w:t>will</w:t>
      </w:r>
      <w:r>
        <w:rPr>
          <w:rFonts w:ascii="MyriadPro-Regular" w:hAnsi="MyriadPro-Regular" w:cs="MyriadPro-Regular"/>
          <w:b/>
          <w:color w:val="4472C4" w:themeColor="accent5"/>
        </w:rPr>
        <w:t>,</w:t>
      </w:r>
      <w:r>
        <w:rPr>
          <w:rFonts w:ascii="MyriadPro-Regular" w:hAnsi="MyriadPro-Regular" w:cs="MyriadPro-Regular"/>
          <w:color w:val="4472C4" w:themeColor="accent5"/>
        </w:rPr>
        <w:t>or</w:t>
      </w:r>
      <w:proofErr w:type="spellEnd"/>
      <w:r>
        <w:rPr>
          <w:rFonts w:ascii="MyriadPro-Regular" w:hAnsi="MyriadPro-Regular" w:cs="MyriadPro-Regular"/>
          <w:color w:val="4472C4" w:themeColor="accent5"/>
        </w:rPr>
        <w:t xml:space="preserve">  </w:t>
      </w:r>
      <w:proofErr w:type="spellStart"/>
      <w:r>
        <w:rPr>
          <w:rFonts w:ascii="MyriadPro-It" w:hAnsi="MyriadPro-It" w:cs="MyriadPro-It"/>
          <w:b/>
          <w:i/>
          <w:iCs/>
          <w:color w:val="4472C4" w:themeColor="accent5"/>
        </w:rPr>
        <w:t>won’t</w:t>
      </w:r>
      <w:r>
        <w:rPr>
          <w:rFonts w:ascii="MyriadPro-It" w:hAnsi="MyriadPro-It" w:cs="MyriadPro-It"/>
          <w:i/>
          <w:iCs/>
          <w:color w:val="4472C4" w:themeColor="accent5"/>
        </w:rPr>
        <w:t>+verb</w:t>
      </w:r>
      <w:proofErr w:type="spellEnd"/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4472C4" w:themeColor="accent5"/>
        </w:rPr>
      </w:pP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472C4" w:themeColor="accent5"/>
        </w:rPr>
      </w:pPr>
      <w:r>
        <w:rPr>
          <w:rFonts w:ascii="MyriadPro-It" w:hAnsi="MyriadPro-It" w:cs="MyriadPro-It"/>
          <w:b/>
          <w:iCs/>
          <w:color w:val="4472C4" w:themeColor="accent5"/>
        </w:rPr>
        <w:t>Check what you can: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 xml:space="preserve">2 </w:t>
      </w:r>
      <w:r>
        <w:rPr>
          <w:rFonts w:ascii="MyriadPro-Regular" w:hAnsi="MyriadPro-Regular" w:cs="MyriadPro-Regular"/>
          <w:color w:val="4472C4" w:themeColor="accent5"/>
        </w:rPr>
        <w:t xml:space="preserve">If </w:t>
      </w:r>
      <w:proofErr w:type="gramStart"/>
      <w:r>
        <w:rPr>
          <w:rFonts w:ascii="MyriadPro-Regular" w:hAnsi="MyriadPro-Regular" w:cs="MyriadPro-Regular"/>
          <w:color w:val="4472C4" w:themeColor="accent5"/>
        </w:rPr>
        <w:t>I’m</w:t>
      </w:r>
      <w:proofErr w:type="gramEnd"/>
      <w:r>
        <w:rPr>
          <w:rFonts w:ascii="MyriadPro-Regular" w:hAnsi="MyriadPro-Regular" w:cs="MyriadPro-Regular"/>
          <w:color w:val="4472C4" w:themeColor="accent5"/>
        </w:rPr>
        <w:t xml:space="preserve"> late, will you wait for me?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 xml:space="preserve">3 </w:t>
      </w:r>
      <w:r>
        <w:rPr>
          <w:rFonts w:ascii="MyriadPro-Regular" w:hAnsi="MyriadPro-Regular" w:cs="MyriadPro-Regular"/>
          <w:color w:val="4472C4" w:themeColor="accent5"/>
        </w:rPr>
        <w:t xml:space="preserve">If you wear your boots, your feet </w:t>
      </w:r>
      <w:proofErr w:type="gramStart"/>
      <w:r>
        <w:rPr>
          <w:rFonts w:ascii="MyriadPro-Regular" w:hAnsi="MyriadPro-Regular" w:cs="MyriadPro-Regular"/>
          <w:color w:val="4472C4" w:themeColor="accent5"/>
        </w:rPr>
        <w:t>won’t</w:t>
      </w:r>
      <w:proofErr w:type="gramEnd"/>
      <w:r>
        <w:rPr>
          <w:rFonts w:ascii="MyriadPro-Regular" w:hAnsi="MyriadPro-Regular" w:cs="MyriadPro-Regular"/>
          <w:color w:val="4472C4" w:themeColor="accent5"/>
        </w:rPr>
        <w:t xml:space="preserve"> get wet.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 xml:space="preserve">4 </w:t>
      </w:r>
      <w:r>
        <w:rPr>
          <w:rFonts w:ascii="MyriadPro-Regular" w:hAnsi="MyriadPro-Regular" w:cs="MyriadPro-Regular"/>
          <w:color w:val="4472C4" w:themeColor="accent5"/>
        </w:rPr>
        <w:t xml:space="preserve">If I do my homework now, </w:t>
      </w:r>
      <w:proofErr w:type="gramStart"/>
      <w:r>
        <w:rPr>
          <w:rFonts w:ascii="MyriadPro-Regular" w:hAnsi="MyriadPro-Regular" w:cs="MyriadPro-Regular"/>
          <w:color w:val="4472C4" w:themeColor="accent5"/>
        </w:rPr>
        <w:t>I’ll</w:t>
      </w:r>
      <w:proofErr w:type="gramEnd"/>
      <w:r>
        <w:rPr>
          <w:rFonts w:ascii="MyriadPro-Regular" w:hAnsi="MyriadPro-Regular" w:cs="MyriadPro-Regular"/>
          <w:color w:val="4472C4" w:themeColor="accent5"/>
        </w:rPr>
        <w:t xml:space="preserve"> be able to go out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  <w:proofErr w:type="gramStart"/>
      <w:r>
        <w:rPr>
          <w:rFonts w:ascii="MyriadPro-Regular" w:hAnsi="MyriadPro-Regular" w:cs="MyriadPro-Regular"/>
          <w:color w:val="4472C4" w:themeColor="accent5"/>
        </w:rPr>
        <w:t>later</w:t>
      </w:r>
      <w:proofErr w:type="gramEnd"/>
      <w:r>
        <w:rPr>
          <w:rFonts w:ascii="MyriadPro-Regular" w:hAnsi="MyriadPro-Regular" w:cs="MyriadPro-Regular"/>
          <w:color w:val="4472C4" w:themeColor="accent5"/>
        </w:rPr>
        <w:t>.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 xml:space="preserve">5 </w:t>
      </w:r>
      <w:r>
        <w:rPr>
          <w:rFonts w:ascii="MyriadPro-Regular" w:hAnsi="MyriadPro-Regular" w:cs="MyriadPro-Regular"/>
          <w:color w:val="4472C4" w:themeColor="accent5"/>
        </w:rPr>
        <w:t xml:space="preserve">If my brother </w:t>
      </w:r>
      <w:proofErr w:type="gramStart"/>
      <w:r>
        <w:rPr>
          <w:rFonts w:ascii="MyriadPro-Regular" w:hAnsi="MyriadPro-Regular" w:cs="MyriadPro-Regular"/>
          <w:color w:val="4472C4" w:themeColor="accent5"/>
        </w:rPr>
        <w:t>doesn’t</w:t>
      </w:r>
      <w:proofErr w:type="gramEnd"/>
      <w:r>
        <w:rPr>
          <w:rFonts w:ascii="MyriadPro-Regular" w:hAnsi="MyriadPro-Regular" w:cs="MyriadPro-Regular"/>
          <w:color w:val="4472C4" w:themeColor="accent5"/>
        </w:rPr>
        <w:t xml:space="preserve"> get a ticket, he won’t be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  <w:proofErr w:type="gramStart"/>
      <w:r>
        <w:rPr>
          <w:rFonts w:ascii="MyriadPro-Regular" w:hAnsi="MyriadPro-Regular" w:cs="MyriadPro-Regular"/>
          <w:color w:val="4472C4" w:themeColor="accent5"/>
        </w:rPr>
        <w:t>able</w:t>
      </w:r>
      <w:proofErr w:type="gramEnd"/>
      <w:r>
        <w:rPr>
          <w:rFonts w:ascii="MyriadPro-Regular" w:hAnsi="MyriadPro-Regular" w:cs="MyriadPro-Regular"/>
          <w:color w:val="4472C4" w:themeColor="accent5"/>
        </w:rPr>
        <w:t xml:space="preserve"> to go to the match.</w:t>
      </w:r>
    </w:p>
    <w:p w:rsidR="008E4A24" w:rsidRDefault="008E4A24" w:rsidP="008E4A24">
      <w:pPr>
        <w:shd w:val="clear" w:color="auto" w:fill="FFFFFF"/>
        <w:spacing w:before="100" w:beforeAutospacing="1" w:after="100" w:afterAutospacing="1" w:line="240" w:lineRule="auto"/>
        <w:rPr>
          <w:rFonts w:ascii="MyriadPro-Regular" w:hAnsi="MyriadPro-Regular" w:cs="MyriadPro-Regular"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 xml:space="preserve">6 </w:t>
      </w:r>
      <w:r>
        <w:rPr>
          <w:rFonts w:ascii="MyriadPro-Regular" w:hAnsi="MyriadPro-Regular" w:cs="MyriadPro-Regular"/>
          <w:color w:val="4472C4" w:themeColor="accent5"/>
        </w:rPr>
        <w:t xml:space="preserve">If you </w:t>
      </w:r>
      <w:proofErr w:type="gramStart"/>
      <w:r>
        <w:rPr>
          <w:rFonts w:ascii="MyriadPro-Regular" w:hAnsi="MyriadPro-Regular" w:cs="MyriadPro-Regular"/>
          <w:color w:val="4472C4" w:themeColor="accent5"/>
        </w:rPr>
        <w:t>don’t</w:t>
      </w:r>
      <w:proofErr w:type="gramEnd"/>
      <w:r>
        <w:rPr>
          <w:rFonts w:ascii="MyriadPro-Regular" w:hAnsi="MyriadPro-Regular" w:cs="MyriadPro-Regular"/>
          <w:color w:val="4472C4" w:themeColor="accent5"/>
        </w:rPr>
        <w:t xml:space="preserve"> put salt in the soup, it won’t be nice.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472C4" w:themeColor="accent5"/>
        </w:rPr>
      </w:pP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>Answers pg-67/3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472C4" w:themeColor="accent5"/>
        </w:rPr>
      </w:pP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 xml:space="preserve">1 </w:t>
      </w:r>
      <w:proofErr w:type="gramStart"/>
      <w:r>
        <w:rPr>
          <w:rFonts w:ascii="MyriadPro-Regular" w:hAnsi="MyriadPro-Regular" w:cs="MyriadPro-Regular"/>
          <w:color w:val="4472C4" w:themeColor="accent5"/>
        </w:rPr>
        <w:t xml:space="preserve">Tom  </w:t>
      </w:r>
      <w:r>
        <w:rPr>
          <w:rFonts w:ascii="MyriadPro-Bold" w:hAnsi="MyriadPro-Bold" w:cs="MyriadPro-Bold"/>
          <w:b/>
          <w:bCs/>
          <w:color w:val="4472C4" w:themeColor="accent5"/>
        </w:rPr>
        <w:t>2</w:t>
      </w:r>
      <w:proofErr w:type="gramEnd"/>
      <w:r>
        <w:rPr>
          <w:rFonts w:ascii="MyriadPro-Bold" w:hAnsi="MyriadPro-Bold" w:cs="MyriadPro-Bold"/>
          <w:b/>
          <w:bCs/>
          <w:color w:val="4472C4" w:themeColor="accent5"/>
        </w:rPr>
        <w:t xml:space="preserve"> </w:t>
      </w:r>
      <w:r>
        <w:rPr>
          <w:rFonts w:ascii="MyriadPro-Regular" w:hAnsi="MyriadPro-Regular" w:cs="MyriadPro-Regular"/>
          <w:color w:val="4472C4" w:themeColor="accent5"/>
        </w:rPr>
        <w:t xml:space="preserve">Jack </w:t>
      </w:r>
      <w:r>
        <w:rPr>
          <w:rFonts w:ascii="MyriadPro-Bold" w:hAnsi="MyriadPro-Bold" w:cs="MyriadPro-Bold"/>
          <w:b/>
          <w:bCs/>
          <w:color w:val="4472C4" w:themeColor="accent5"/>
        </w:rPr>
        <w:t xml:space="preserve">3 </w:t>
      </w:r>
      <w:r>
        <w:rPr>
          <w:rFonts w:ascii="MyriadPro-Regular" w:hAnsi="MyriadPro-Regular" w:cs="MyriadPro-Regular"/>
          <w:color w:val="4472C4" w:themeColor="accent5"/>
        </w:rPr>
        <w:t xml:space="preserve">Dave </w:t>
      </w:r>
      <w:r>
        <w:rPr>
          <w:rFonts w:ascii="MyriadPro-Bold" w:hAnsi="MyriadPro-Bold" w:cs="MyriadPro-Bold"/>
          <w:b/>
          <w:bCs/>
          <w:color w:val="4472C4" w:themeColor="accent5"/>
        </w:rPr>
        <w:t xml:space="preserve">4 </w:t>
      </w:r>
      <w:r>
        <w:rPr>
          <w:rFonts w:ascii="MyriadPro-Regular" w:hAnsi="MyriadPro-Regular" w:cs="MyriadPro-Regular"/>
          <w:color w:val="4472C4" w:themeColor="accent5"/>
        </w:rPr>
        <w:t xml:space="preserve">James </w:t>
      </w:r>
      <w:r>
        <w:rPr>
          <w:rFonts w:ascii="MyriadPro-Bold" w:hAnsi="MyriadPro-Bold" w:cs="MyriadPro-Bold"/>
          <w:b/>
          <w:bCs/>
          <w:color w:val="4472C4" w:themeColor="accent5"/>
        </w:rPr>
        <w:t xml:space="preserve">5 </w:t>
      </w:r>
      <w:r>
        <w:rPr>
          <w:rFonts w:ascii="MyriadPro-Regular" w:hAnsi="MyriadPro-Regular" w:cs="MyriadPro-Regular"/>
          <w:color w:val="4472C4" w:themeColor="accent5"/>
        </w:rPr>
        <w:t xml:space="preserve">Pete  </w:t>
      </w:r>
      <w:r>
        <w:rPr>
          <w:rFonts w:ascii="MyriadPro-Bold" w:hAnsi="MyriadPro-Bold" w:cs="MyriadPro-Bold"/>
          <w:b/>
          <w:bCs/>
          <w:color w:val="4472C4" w:themeColor="accent5"/>
        </w:rPr>
        <w:t xml:space="preserve">6 </w:t>
      </w:r>
      <w:r>
        <w:rPr>
          <w:rFonts w:ascii="MyriadPro-Regular" w:hAnsi="MyriadPro-Regular" w:cs="MyriadPro-Regular"/>
          <w:color w:val="4472C4" w:themeColor="accent5"/>
        </w:rPr>
        <w:t>Mark</w:t>
      </w:r>
    </w:p>
    <w:p w:rsidR="008E4A24" w:rsidRDefault="008E4A24" w:rsidP="008E4A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72C4" w:themeColor="accent5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4472C4" w:themeColor="accent5"/>
          <w:sz w:val="24"/>
          <w:szCs w:val="24"/>
          <w:lang w:eastAsia="sl-SI"/>
        </w:rPr>
        <w:t>3.1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 xml:space="preserve">2 </w:t>
      </w:r>
      <w:r>
        <w:rPr>
          <w:rFonts w:ascii="MyriadPro-Regular" w:hAnsi="MyriadPro-Regular" w:cs="MyriadPro-Regular"/>
          <w:color w:val="4472C4" w:themeColor="accent5"/>
        </w:rPr>
        <w:t>I might discover the secrets of the universe.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 xml:space="preserve">3 </w:t>
      </w:r>
      <w:r>
        <w:rPr>
          <w:rFonts w:ascii="MyriadPro-Regular" w:hAnsi="MyriadPro-Regular" w:cs="MyriadPro-Regular"/>
          <w:color w:val="4472C4" w:themeColor="accent5"/>
        </w:rPr>
        <w:t>I might not pass / I might fail my exams.</w:t>
      </w:r>
    </w:p>
    <w:p w:rsidR="008E4A24" w:rsidRDefault="008E4A24" w:rsidP="00F03B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 xml:space="preserve">4 </w:t>
      </w:r>
      <w:r>
        <w:rPr>
          <w:rFonts w:ascii="MyriadPro-Regular" w:hAnsi="MyriadPro-Regular" w:cs="MyriadPro-Regular"/>
          <w:color w:val="4472C4" w:themeColor="accent5"/>
        </w:rPr>
        <w:t>My dreams might not come true.</w:t>
      </w:r>
      <w:r>
        <w:rPr>
          <w:rFonts w:ascii="MyriadPro-Bold" w:hAnsi="MyriadPro-Bold" w:cs="MyriadPro-Bold"/>
          <w:b/>
          <w:bCs/>
          <w:color w:val="4472C4" w:themeColor="accent5"/>
        </w:rPr>
        <w:t xml:space="preserve">5 </w:t>
      </w:r>
      <w:r>
        <w:rPr>
          <w:rFonts w:ascii="MyriadPro-Regular" w:hAnsi="MyriadPro-Regular" w:cs="MyriadPro-Regular"/>
          <w:color w:val="4472C4" w:themeColor="accent5"/>
        </w:rPr>
        <w:t>I might not be successful.</w:t>
      </w:r>
    </w:p>
    <w:p w:rsidR="00F03B60" w:rsidRDefault="00F03B60" w:rsidP="008E4A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72C4" w:themeColor="accent5"/>
          <w:sz w:val="24"/>
          <w:szCs w:val="24"/>
          <w:lang w:eastAsia="sl-SI"/>
        </w:rPr>
      </w:pPr>
    </w:p>
    <w:p w:rsidR="008E4A24" w:rsidRDefault="008E4A24" w:rsidP="008E4A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72C4" w:themeColor="accent5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4472C4" w:themeColor="accent5"/>
          <w:sz w:val="24"/>
          <w:szCs w:val="24"/>
          <w:lang w:eastAsia="sl-SI"/>
        </w:rPr>
        <w:t>3.2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 xml:space="preserve">2 </w:t>
      </w:r>
      <w:r>
        <w:rPr>
          <w:rFonts w:ascii="MyriadPro-Regular" w:hAnsi="MyriadPro-Regular" w:cs="MyriadPro-Regular"/>
          <w:color w:val="4472C4" w:themeColor="accent5"/>
        </w:rPr>
        <w:t xml:space="preserve">I probably </w:t>
      </w:r>
      <w:proofErr w:type="gramStart"/>
      <w:r>
        <w:rPr>
          <w:rFonts w:ascii="MyriadPro-Regular" w:hAnsi="MyriadPro-Regular" w:cs="MyriadPro-Regular"/>
          <w:color w:val="4472C4" w:themeColor="accent5"/>
        </w:rPr>
        <w:t>won’t</w:t>
      </w:r>
      <w:proofErr w:type="gramEnd"/>
      <w:r>
        <w:rPr>
          <w:rFonts w:ascii="MyriadPro-Regular" w:hAnsi="MyriadPro-Regular" w:cs="MyriadPro-Regular"/>
          <w:color w:val="4472C4" w:themeColor="accent5"/>
        </w:rPr>
        <w:t xml:space="preserve"> buy anything.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  <w:proofErr w:type="gramStart"/>
      <w:r>
        <w:rPr>
          <w:rFonts w:ascii="MyriadPro-Bold" w:hAnsi="MyriadPro-Bold" w:cs="MyriadPro-Bold"/>
          <w:b/>
          <w:bCs/>
          <w:color w:val="4472C4" w:themeColor="accent5"/>
        </w:rPr>
        <w:t>3</w:t>
      </w:r>
      <w:proofErr w:type="gramEnd"/>
      <w:r>
        <w:rPr>
          <w:rFonts w:ascii="MyriadPro-Bold" w:hAnsi="MyriadPro-Bold" w:cs="MyriadPro-Bold"/>
          <w:b/>
          <w:bCs/>
          <w:color w:val="4472C4" w:themeColor="accent5"/>
        </w:rPr>
        <w:t xml:space="preserve"> </w:t>
      </w:r>
      <w:r>
        <w:rPr>
          <w:rFonts w:ascii="MyriadPro-Regular" w:hAnsi="MyriadPro-Regular" w:cs="MyriadPro-Regular"/>
          <w:color w:val="4472C4" w:themeColor="accent5"/>
        </w:rPr>
        <w:t>England probably won’t beat Brazil tonight.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 xml:space="preserve">4 </w:t>
      </w:r>
      <w:r>
        <w:rPr>
          <w:rFonts w:ascii="MyriadPro-Regular" w:hAnsi="MyriadPro-Regular" w:cs="MyriadPro-Regular"/>
          <w:color w:val="4472C4" w:themeColor="accent5"/>
        </w:rPr>
        <w:t xml:space="preserve">But </w:t>
      </w:r>
      <w:proofErr w:type="gramStart"/>
      <w:r>
        <w:rPr>
          <w:rFonts w:ascii="MyriadPro-Regular" w:hAnsi="MyriadPro-Regular" w:cs="MyriadPro-Regular"/>
          <w:color w:val="4472C4" w:themeColor="accent5"/>
        </w:rPr>
        <w:t>it’ll</w:t>
      </w:r>
      <w:proofErr w:type="gramEnd"/>
      <w:r>
        <w:rPr>
          <w:rFonts w:ascii="MyriadPro-Regular" w:hAnsi="MyriadPro-Regular" w:cs="MyriadPro-Regular"/>
          <w:color w:val="4472C4" w:themeColor="accent5"/>
        </w:rPr>
        <w:t xml:space="preserve"> probably be an exciting match.</w:t>
      </w:r>
    </w:p>
    <w:p w:rsidR="008E4A24" w:rsidRDefault="008E4A24" w:rsidP="008E4A2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 xml:space="preserve">5 </w:t>
      </w:r>
      <w:r>
        <w:rPr>
          <w:rFonts w:ascii="MyriadPro-Regular" w:hAnsi="MyriadPro-Regular" w:cs="MyriadPro-Regular"/>
          <w:color w:val="4472C4" w:themeColor="accent5"/>
        </w:rPr>
        <w:t xml:space="preserve">I probably </w:t>
      </w:r>
      <w:proofErr w:type="gramStart"/>
      <w:r>
        <w:rPr>
          <w:rFonts w:ascii="MyriadPro-Regular" w:hAnsi="MyriadPro-Regular" w:cs="MyriadPro-Regular"/>
          <w:color w:val="4472C4" w:themeColor="accent5"/>
        </w:rPr>
        <w:t>won’t</w:t>
      </w:r>
      <w:proofErr w:type="gramEnd"/>
      <w:r>
        <w:rPr>
          <w:rFonts w:ascii="MyriadPro-Regular" w:hAnsi="MyriadPro-Regular" w:cs="MyriadPro-Regular"/>
          <w:color w:val="4472C4" w:themeColor="accent5"/>
        </w:rPr>
        <w:t xml:space="preserve"> go out this evening.</w:t>
      </w:r>
    </w:p>
    <w:p w:rsidR="008E4A24" w:rsidRDefault="008E4A24" w:rsidP="008E4A24">
      <w:pPr>
        <w:shd w:val="clear" w:color="auto" w:fill="FFFFFF"/>
        <w:spacing w:before="100" w:beforeAutospacing="1" w:after="100" w:afterAutospacing="1" w:line="240" w:lineRule="auto"/>
        <w:rPr>
          <w:rFonts w:ascii="MyriadPro-Regular" w:hAnsi="MyriadPro-Regular" w:cs="MyriadPro-Regular"/>
          <w:color w:val="4472C4" w:themeColor="accent5"/>
        </w:rPr>
      </w:pPr>
      <w:r>
        <w:rPr>
          <w:rFonts w:ascii="MyriadPro-Bold" w:hAnsi="MyriadPro-Bold" w:cs="MyriadPro-Bold"/>
          <w:b/>
          <w:bCs/>
          <w:color w:val="4472C4" w:themeColor="accent5"/>
        </w:rPr>
        <w:t xml:space="preserve">6 </w:t>
      </w:r>
      <w:proofErr w:type="gramStart"/>
      <w:r>
        <w:rPr>
          <w:rFonts w:ascii="MyriadPro-Regular" w:hAnsi="MyriadPro-Regular" w:cs="MyriadPro-Regular"/>
          <w:color w:val="4472C4" w:themeColor="accent5"/>
        </w:rPr>
        <w:t>I’ll</w:t>
      </w:r>
      <w:proofErr w:type="gramEnd"/>
      <w:r>
        <w:rPr>
          <w:rFonts w:ascii="MyriadPro-Regular" w:hAnsi="MyriadPro-Regular" w:cs="MyriadPro-Regular"/>
          <w:color w:val="4472C4" w:themeColor="accent5"/>
        </w:rPr>
        <w:t xml:space="preserve"> probably stay at home.</w:t>
      </w:r>
    </w:p>
    <w:p w:rsidR="00F03B60" w:rsidRPr="0006249B" w:rsidRDefault="0006249B" w:rsidP="008E4A24">
      <w:pPr>
        <w:shd w:val="clear" w:color="auto" w:fill="FFFFFF"/>
        <w:spacing w:before="100" w:beforeAutospacing="1" w:after="100" w:afterAutospacing="1" w:line="240" w:lineRule="auto"/>
        <w:rPr>
          <w:rFonts w:ascii="MyriadPro-Regular" w:hAnsi="MyriadPro-Regular" w:cs="MyriadPro-Regular"/>
          <w:color w:val="FF0000"/>
        </w:rPr>
      </w:pPr>
      <w:proofErr w:type="spellStart"/>
      <w:r>
        <w:rPr>
          <w:rFonts w:ascii="MyriadPro-Regular" w:hAnsi="MyriadPro-Regular" w:cs="MyriadPro-Regular"/>
          <w:color w:val="FF0000"/>
        </w:rPr>
        <w:t>Bodite</w:t>
      </w:r>
      <w:proofErr w:type="spellEnd"/>
      <w:r>
        <w:rPr>
          <w:rFonts w:ascii="MyriadPro-Regular" w:hAnsi="MyriadPro-Regular" w:cs="MyriadPro-Regular"/>
          <w:color w:val="FF0000"/>
        </w:rPr>
        <w:t xml:space="preserve"> </w:t>
      </w:r>
      <w:proofErr w:type="spellStart"/>
      <w:r>
        <w:rPr>
          <w:rFonts w:ascii="MyriadPro-Regular" w:hAnsi="MyriadPro-Regular" w:cs="MyriadPro-Regular"/>
          <w:color w:val="FF0000"/>
        </w:rPr>
        <w:t>pozorni</w:t>
      </w:r>
      <w:proofErr w:type="spellEnd"/>
      <w:r w:rsidR="00F03B60" w:rsidRPr="0006249B">
        <w:rPr>
          <w:rFonts w:ascii="MyriadPro-Regular" w:hAnsi="MyriadPro-Regular" w:cs="MyriadPro-Regular"/>
          <w:color w:val="FF0000"/>
        </w:rPr>
        <w:t xml:space="preserve"> </w:t>
      </w:r>
      <w:proofErr w:type="spellStart"/>
      <w:proofErr w:type="gramStart"/>
      <w:r w:rsidR="00F03B60" w:rsidRPr="0006249B">
        <w:rPr>
          <w:rFonts w:ascii="MyriadPro-Regular" w:hAnsi="MyriadPro-Regular" w:cs="MyriadPro-Regular"/>
          <w:color w:val="FF0000"/>
        </w:rPr>
        <w:t>na</w:t>
      </w:r>
      <w:proofErr w:type="spellEnd"/>
      <w:proofErr w:type="gramEnd"/>
      <w:r w:rsidR="00F03B60" w:rsidRPr="0006249B">
        <w:rPr>
          <w:rFonts w:ascii="MyriadPro-Regular" w:hAnsi="MyriadPro-Regular" w:cs="MyriadPro-Regular"/>
          <w:color w:val="FF0000"/>
        </w:rPr>
        <w:t xml:space="preserve"> </w:t>
      </w:r>
      <w:proofErr w:type="spellStart"/>
      <w:r w:rsidR="00F03B60" w:rsidRPr="0006249B">
        <w:rPr>
          <w:rFonts w:ascii="MyriadPro-Regular" w:hAnsi="MyriadPro-Regular" w:cs="MyriadPro-Regular"/>
          <w:color w:val="FF0000"/>
        </w:rPr>
        <w:t>položaj</w:t>
      </w:r>
      <w:proofErr w:type="spellEnd"/>
      <w:r w:rsidR="00F03B60" w:rsidRPr="0006249B">
        <w:rPr>
          <w:rFonts w:ascii="MyriadPro-Regular" w:hAnsi="MyriadPro-Regular" w:cs="MyriadPro-Regular"/>
          <w:color w:val="FF0000"/>
        </w:rPr>
        <w:t xml:space="preserve"> </w:t>
      </w:r>
      <w:proofErr w:type="spellStart"/>
      <w:r w:rsidR="00F03B60" w:rsidRPr="0006249B">
        <w:rPr>
          <w:rFonts w:ascii="MyriadPro-Regular" w:hAnsi="MyriadPro-Regular" w:cs="MyriadPro-Regular"/>
          <w:color w:val="FF0000"/>
        </w:rPr>
        <w:t>besede</w:t>
      </w:r>
      <w:proofErr w:type="spellEnd"/>
      <w:r w:rsidR="00F03B60" w:rsidRPr="0006249B">
        <w:rPr>
          <w:rFonts w:ascii="MyriadPro-Regular" w:hAnsi="MyriadPro-Regular" w:cs="MyriadPro-Regular"/>
          <w:color w:val="FF0000"/>
        </w:rPr>
        <w:t xml:space="preserve"> probably</w:t>
      </w:r>
      <w:r>
        <w:rPr>
          <w:rFonts w:ascii="MyriadPro-Regular" w:hAnsi="MyriadPro-Regular" w:cs="MyriadPro-Regular"/>
          <w:color w:val="FF0000"/>
        </w:rPr>
        <w:t xml:space="preserve"> </w:t>
      </w:r>
      <w:r w:rsidR="00F03B60" w:rsidRPr="0006249B">
        <w:rPr>
          <w:rFonts w:ascii="MyriadPro-Regular" w:hAnsi="MyriadPro-Regular" w:cs="MyriadPro-Regular"/>
          <w:color w:val="FF0000"/>
        </w:rPr>
        <w:t xml:space="preserve">v </w:t>
      </w:r>
      <w:proofErr w:type="spellStart"/>
      <w:r w:rsidR="00F03B60" w:rsidRPr="0006249B">
        <w:rPr>
          <w:rFonts w:ascii="MyriadPro-Regular" w:hAnsi="MyriadPro-Regular" w:cs="MyriadPro-Regular"/>
          <w:color w:val="FF0000"/>
        </w:rPr>
        <w:t>povedi</w:t>
      </w:r>
      <w:proofErr w:type="spellEnd"/>
      <w:r w:rsidR="00F03B60" w:rsidRPr="0006249B">
        <w:rPr>
          <w:rFonts w:ascii="MyriadPro-Regular" w:hAnsi="MyriadPro-Regular" w:cs="MyriadPro-Regular"/>
          <w:color w:val="FF0000"/>
        </w:rPr>
        <w:t xml:space="preserve">. </w:t>
      </w:r>
    </w:p>
    <w:p w:rsidR="00F03B60" w:rsidRPr="0006249B" w:rsidRDefault="0006249B" w:rsidP="008E4A24">
      <w:pPr>
        <w:shd w:val="clear" w:color="auto" w:fill="FFFFFF"/>
        <w:spacing w:before="100" w:beforeAutospacing="1" w:after="100" w:afterAutospacing="1" w:line="240" w:lineRule="auto"/>
        <w:rPr>
          <w:rFonts w:ascii="MyriadPro-Regular" w:hAnsi="MyriadPro-Regular" w:cs="MyriadPro-Regular"/>
        </w:rPr>
      </w:pPr>
      <w:proofErr w:type="spellStart"/>
      <w:r w:rsidRPr="0006249B">
        <w:rPr>
          <w:rFonts w:ascii="MyriadPro-Regular" w:hAnsi="MyriadPro-Regular" w:cs="MyriadPro-Regular"/>
        </w:rPr>
        <w:t>Razmisli</w:t>
      </w:r>
      <w:proofErr w:type="spellEnd"/>
      <w:r w:rsidR="00F03B60" w:rsidRPr="0006249B">
        <w:rPr>
          <w:rFonts w:ascii="MyriadPro-Regular" w:hAnsi="MyriadPro-Regular" w:cs="MyriadPro-Regular"/>
        </w:rPr>
        <w:t xml:space="preserve">, </w:t>
      </w:r>
      <w:proofErr w:type="spellStart"/>
      <w:r w:rsidR="00F03B60" w:rsidRPr="0006249B">
        <w:rPr>
          <w:rFonts w:ascii="MyriadPro-Regular" w:hAnsi="MyriadPro-Regular" w:cs="MyriadPro-Regular"/>
        </w:rPr>
        <w:t>katera</w:t>
      </w:r>
      <w:proofErr w:type="spellEnd"/>
      <w:r w:rsidR="00F03B60" w:rsidRPr="0006249B">
        <w:rPr>
          <w:rFonts w:ascii="MyriadPro-Regular" w:hAnsi="MyriadPro-Regular" w:cs="MyriadPro-Regular"/>
        </w:rPr>
        <w:t xml:space="preserve"> </w:t>
      </w:r>
      <w:proofErr w:type="spellStart"/>
      <w:r w:rsidR="00F03B60" w:rsidRPr="0006249B">
        <w:rPr>
          <w:rFonts w:ascii="MyriadPro-Regular" w:hAnsi="MyriadPro-Regular" w:cs="MyriadPro-Regular"/>
        </w:rPr>
        <w:t>beseda</w:t>
      </w:r>
      <w:proofErr w:type="spellEnd"/>
      <w:r w:rsidR="00F03B60" w:rsidRPr="0006249B">
        <w:rPr>
          <w:rFonts w:ascii="MyriadPro-Regular" w:hAnsi="MyriadPro-Regular" w:cs="MyriadPro-Regular"/>
        </w:rPr>
        <w:t xml:space="preserve"> je </w:t>
      </w:r>
      <w:proofErr w:type="spellStart"/>
      <w:r w:rsidR="00F03B60" w:rsidRPr="0006249B">
        <w:rPr>
          <w:rFonts w:ascii="MyriadPro-Regular" w:hAnsi="MyriadPro-Regular" w:cs="MyriadPro-Regular"/>
        </w:rPr>
        <w:t>pravilna</w:t>
      </w:r>
      <w:proofErr w:type="spellEnd"/>
      <w:r w:rsidR="00F03B60" w:rsidRPr="0006249B">
        <w:rPr>
          <w:rFonts w:ascii="MyriadPro-Regular" w:hAnsi="MyriadPro-Regular" w:cs="MyriadPro-Regular"/>
        </w:rPr>
        <w:t>:</w:t>
      </w:r>
    </w:p>
    <w:p w:rsidR="00F03B60" w:rsidRPr="0006249B" w:rsidRDefault="00F03B60" w:rsidP="008E4A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6249B">
        <w:rPr>
          <w:rFonts w:ascii="MyriadPro-Regular" w:hAnsi="MyriadPro-Regular" w:cs="MyriadPro-Regular"/>
        </w:rPr>
        <w:t xml:space="preserve">Probably </w:t>
      </w:r>
      <w:proofErr w:type="spellStart"/>
      <w:proofErr w:type="gramStart"/>
      <w:r w:rsidRPr="0006249B">
        <w:rPr>
          <w:rFonts w:ascii="MyriadPro-Regular" w:hAnsi="MyriadPro-Regular" w:cs="MyriadPro-Regular"/>
        </w:rPr>
        <w:t>stoji</w:t>
      </w:r>
      <w:proofErr w:type="spellEnd"/>
      <w:r w:rsidRPr="0006249B">
        <w:rPr>
          <w:rFonts w:ascii="MyriadPro-Regular" w:hAnsi="MyriadPro-Regular" w:cs="MyriadPro-Regular"/>
        </w:rPr>
        <w:t xml:space="preserve">  </w:t>
      </w:r>
      <w:proofErr w:type="spellStart"/>
      <w:r w:rsidRPr="0006249B">
        <w:rPr>
          <w:rFonts w:ascii="MyriadPro-Regular" w:hAnsi="MyriadPro-Regular" w:cs="MyriadPro-Regular"/>
          <w:u w:val="single"/>
        </w:rPr>
        <w:t>pred</w:t>
      </w:r>
      <w:proofErr w:type="spellEnd"/>
      <w:proofErr w:type="gramEnd"/>
      <w:r w:rsidRPr="0006249B">
        <w:rPr>
          <w:rFonts w:ascii="MyriadPro-Regular" w:hAnsi="MyriadPro-Regular" w:cs="MyriadPro-Regular"/>
          <w:u w:val="single"/>
        </w:rPr>
        <w:t xml:space="preserve">/ </w:t>
      </w:r>
      <w:proofErr w:type="spellStart"/>
      <w:r w:rsidRPr="0006249B">
        <w:rPr>
          <w:rFonts w:ascii="MyriadPro-Regular" w:hAnsi="MyriadPro-Regular" w:cs="MyriadPro-Regular"/>
          <w:u w:val="single"/>
        </w:rPr>
        <w:t>za</w:t>
      </w:r>
      <w:proofErr w:type="spellEnd"/>
      <w:r w:rsidRPr="0006249B">
        <w:rPr>
          <w:rFonts w:ascii="MyriadPro-Regular" w:hAnsi="MyriadPro-Regular" w:cs="MyriadPro-Regular"/>
        </w:rPr>
        <w:t xml:space="preserve">  will in </w:t>
      </w:r>
      <w:proofErr w:type="spellStart"/>
      <w:r w:rsidRPr="0006249B">
        <w:rPr>
          <w:rFonts w:ascii="MyriadPro-Regular" w:hAnsi="MyriadPro-Regular" w:cs="MyriadPro-Regular"/>
          <w:u w:val="single"/>
        </w:rPr>
        <w:t>za</w:t>
      </w:r>
      <w:proofErr w:type="spellEnd"/>
      <w:r w:rsidRPr="0006249B">
        <w:rPr>
          <w:rFonts w:ascii="MyriadPro-Regular" w:hAnsi="MyriadPro-Regular" w:cs="MyriadPro-Regular"/>
          <w:u w:val="single"/>
        </w:rPr>
        <w:t xml:space="preserve"> /</w:t>
      </w:r>
      <w:r w:rsidR="0006249B" w:rsidRPr="0006249B">
        <w:rPr>
          <w:rFonts w:ascii="MyriadPro-Regular" w:hAnsi="MyriadPro-Regular" w:cs="MyriadPro-Regular"/>
          <w:u w:val="single"/>
        </w:rPr>
        <w:t xml:space="preserve"> </w:t>
      </w:r>
      <w:proofErr w:type="spellStart"/>
      <w:r w:rsidRPr="0006249B">
        <w:rPr>
          <w:rFonts w:ascii="MyriadPro-Regular" w:hAnsi="MyriadPro-Regular" w:cs="MyriadPro-Regular"/>
          <w:u w:val="single"/>
        </w:rPr>
        <w:t>pred</w:t>
      </w:r>
      <w:proofErr w:type="spellEnd"/>
      <w:r w:rsidRPr="0006249B">
        <w:rPr>
          <w:rFonts w:ascii="MyriadPro-Regular" w:hAnsi="MyriadPro-Regular" w:cs="MyriadPro-Regular"/>
        </w:rPr>
        <w:t xml:space="preserve">  w</w:t>
      </w:r>
      <w:r w:rsidRPr="0006249B">
        <w:rPr>
          <w:rFonts w:ascii="MyriadPro-Regular" w:hAnsi="MyriadPro-Regular" w:cs="MyriadPro-Regular"/>
        </w:rPr>
        <w:t>on’t</w:t>
      </w:r>
      <w:r w:rsidRPr="0006249B">
        <w:rPr>
          <w:rFonts w:ascii="MyriadPro-Regular" w:hAnsi="MyriadPro-Regular" w:cs="MyriadPro-Regular"/>
        </w:rPr>
        <w:t xml:space="preserve"> .</w:t>
      </w:r>
    </w:p>
    <w:p w:rsidR="008E4A24" w:rsidRDefault="008E4A24" w:rsidP="008E4A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8E4A24" w:rsidRDefault="008E4A24" w:rsidP="008E4A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Ponovitev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besedišča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</w:p>
    <w:p w:rsidR="008E4A24" w:rsidRPr="0006249B" w:rsidRDefault="0006249B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</w:pPr>
      <w:r w:rsidRPr="0006249B"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  <w:t>Učbenik</w:t>
      </w:r>
      <w:r w:rsidRPr="0006249B"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  <w:t xml:space="preserve"> s</w:t>
      </w:r>
      <w:r w:rsidR="008E4A24" w:rsidRPr="0006249B"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  <w:t>tr. 68</w:t>
      </w:r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Preglej besede  na tej strani.</w:t>
      </w:r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Prepiši tiste, ki jih še ne poznaš skupaj s prevodom v zvezek.</w:t>
      </w:r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Napiši povedi z danimi besedami:</w:t>
      </w:r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headband</w:t>
      </w:r>
      <w:proofErr w:type="spellEnd"/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to 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admire</w:t>
      </w:r>
      <w:proofErr w:type="spellEnd"/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performance</w:t>
      </w:r>
      <w:proofErr w:type="spellEnd"/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successful</w:t>
      </w:r>
      <w:proofErr w:type="spellEnd"/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well-paid</w:t>
      </w:r>
      <w:proofErr w:type="spellEnd"/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tablecloth</w:t>
      </w:r>
      <w:proofErr w:type="spellEnd"/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traffic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jam </w:t>
      </w:r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Če ti je težko pisati lastne povedi, poišči besede v besedilih in prepiši poved iz besedila.</w:t>
      </w:r>
    </w:p>
    <w:p w:rsidR="008E4A24" w:rsidRDefault="008E4A24" w:rsidP="008E4A24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To je vse za danes.</w:t>
      </w:r>
    </w:p>
    <w:p w:rsidR="008E4A24" w:rsidRPr="00DB7F3C" w:rsidRDefault="008E4A24" w:rsidP="00DB7F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8478B" w:rsidRPr="0088478B" w:rsidRDefault="00DB7F3C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</w:pPr>
      <w:r w:rsidRPr="0088478B">
        <w:rPr>
          <w:b/>
        </w:rPr>
        <w:t xml:space="preserve"> </w:t>
      </w:r>
      <w:r w:rsidR="0088478B" w:rsidRPr="0088478B">
        <w:rPr>
          <w:rFonts w:ascii="Arial" w:eastAsia="Times New Roman" w:hAnsi="Arial" w:cs="Arial"/>
          <w:b/>
          <w:color w:val="222222"/>
          <w:sz w:val="24"/>
          <w:szCs w:val="24"/>
          <w:lang w:val="sl-SI" w:eastAsia="sl-SI"/>
        </w:rPr>
        <w:t xml:space="preserve">3. Ura   </w:t>
      </w: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Zelo kmalu se bomo lotili novega časa, ki se imenuje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The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Present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Perfect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. </w:t>
      </w: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Da bi obvladali ta čas se bo treba naučiti še tretji stolpec nepravilnih glagolov iz seznama v učbeniku str. 127. </w:t>
      </w: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Dobro si oglej  te  glagole: </w:t>
      </w: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Nekateri glagoli imajo vse tri oblike enake. Torej  imajo obliko:</w:t>
      </w: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8478B" w:rsidRPr="00841A22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</w:pPr>
      <w:r w:rsidRPr="00841A22"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  <w:t xml:space="preserve">A                </w:t>
      </w:r>
      <w:proofErr w:type="spellStart"/>
      <w:r w:rsidRPr="00841A22"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  <w:t>A</w:t>
      </w:r>
      <w:proofErr w:type="spellEnd"/>
      <w:r w:rsidRPr="00841A22"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  <w:t xml:space="preserve">                 </w:t>
      </w:r>
      <w:proofErr w:type="spellStart"/>
      <w:r w:rsidRPr="00841A22"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  <w:t>A</w:t>
      </w:r>
      <w:proofErr w:type="spellEnd"/>
    </w:p>
    <w:p w:rsidR="0088478B" w:rsidRPr="00841A22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</w:pPr>
    </w:p>
    <w:p w:rsidR="0088478B" w:rsidRPr="00841A22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</w:pPr>
      <w:proofErr w:type="spellStart"/>
      <w:r w:rsidRPr="00841A22"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  <w:t>cut</w:t>
      </w:r>
      <w:proofErr w:type="spellEnd"/>
      <w:r w:rsidRPr="00841A22"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  <w:t xml:space="preserve">            </w:t>
      </w:r>
      <w:r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  <w:t xml:space="preserve"> </w:t>
      </w:r>
      <w:proofErr w:type="spellStart"/>
      <w:r w:rsidRPr="00841A22"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  <w:t>cut</w:t>
      </w:r>
      <w:proofErr w:type="spellEnd"/>
      <w:r w:rsidRPr="00841A22"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  <w:t xml:space="preserve">               </w:t>
      </w:r>
      <w:proofErr w:type="spellStart"/>
      <w:r w:rsidRPr="00841A22"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  <w:t>cut</w:t>
      </w:r>
      <w:proofErr w:type="spellEnd"/>
      <w:r w:rsidRPr="00841A22"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  <w:t xml:space="preserve"> </w:t>
      </w: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8478B" w:rsidRPr="00841A22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sl-SI" w:eastAsia="sl-SI"/>
        </w:rPr>
        <w:t>T</w:t>
      </w:r>
      <w:r w:rsidRPr="00841A22">
        <w:rPr>
          <w:rFonts w:ascii="Arial" w:eastAsia="Times New Roman" w:hAnsi="Arial" w:cs="Arial"/>
          <w:color w:val="FF0000"/>
          <w:sz w:val="24"/>
          <w:szCs w:val="24"/>
          <w:lang w:val="sl-SI" w:eastAsia="sl-SI"/>
        </w:rPr>
        <w:t xml:space="preserve">akšen je tudi glagol </w:t>
      </w:r>
      <w:proofErr w:type="spellStart"/>
      <w:r w:rsidRPr="00841A22">
        <w:rPr>
          <w:rFonts w:ascii="Arial" w:eastAsia="Times New Roman" w:hAnsi="Arial" w:cs="Arial"/>
          <w:color w:val="FF0000"/>
          <w:sz w:val="24"/>
          <w:szCs w:val="24"/>
          <w:lang w:val="sl-SI" w:eastAsia="sl-SI"/>
        </w:rPr>
        <w:t>read</w:t>
      </w:r>
      <w:proofErr w:type="spellEnd"/>
      <w:r w:rsidRPr="00841A22">
        <w:rPr>
          <w:rFonts w:ascii="Arial" w:eastAsia="Times New Roman" w:hAnsi="Arial" w:cs="Arial"/>
          <w:color w:val="FF0000"/>
          <w:sz w:val="24"/>
          <w:szCs w:val="24"/>
          <w:lang w:val="sl-SI" w:eastAsia="sl-SI"/>
        </w:rPr>
        <w:t xml:space="preserve"> vendar pazi! </w:t>
      </w: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sl-SI" w:eastAsia="sl-SI"/>
        </w:rPr>
        <w:t>Prva oblika se izgovarja drugače kot druga in tretja.</w:t>
      </w: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sl-SI" w:eastAsia="sl-SI"/>
        </w:rPr>
      </w:pPr>
    </w:p>
    <w:p w:rsidR="0088478B" w:rsidRPr="00841A22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sl-SI" w:eastAsia="sl-SI"/>
        </w:rPr>
      </w:pPr>
      <w:proofErr w:type="spellStart"/>
      <w:r w:rsidRPr="00841A22"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  <w:t>read</w:t>
      </w:r>
      <w:proofErr w:type="spellEnd"/>
      <w:r w:rsidRPr="00841A22"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  <w:t xml:space="preserve">   </w:t>
      </w:r>
      <w:r>
        <w:rPr>
          <w:rFonts w:ascii="Arial" w:eastAsia="Times New Roman" w:hAnsi="Arial" w:cs="Arial"/>
          <w:color w:val="FF0000"/>
          <w:sz w:val="24"/>
          <w:szCs w:val="24"/>
          <w:lang w:val="sl-SI" w:eastAsia="sl-SI"/>
        </w:rPr>
        <w:t xml:space="preserve">       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lang w:val="sl-SI" w:eastAsia="sl-SI"/>
        </w:rPr>
        <w:t>read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val="sl-SI" w:eastAsia="sl-SI"/>
        </w:rPr>
        <w:t xml:space="preserve">  ( izgovarja se kot red)  </w:t>
      </w:r>
      <w:r>
        <w:rPr>
          <w:rFonts w:ascii="Arial" w:eastAsia="Times New Roman" w:hAnsi="Arial" w:cs="Arial"/>
          <w:color w:val="4472C4" w:themeColor="accent5"/>
          <w:sz w:val="24"/>
          <w:szCs w:val="24"/>
          <w:lang w:val="sl-SI" w:eastAsia="sl-SI"/>
        </w:rPr>
        <w:t xml:space="preserve"> </w:t>
      </w:r>
      <w:proofErr w:type="spellStart"/>
      <w:r w:rsidRPr="00643F25">
        <w:rPr>
          <w:rFonts w:ascii="Arial" w:eastAsia="Times New Roman" w:hAnsi="Arial" w:cs="Arial"/>
          <w:color w:val="FF0000"/>
          <w:sz w:val="24"/>
          <w:szCs w:val="24"/>
          <w:lang w:val="sl-SI" w:eastAsia="sl-SI"/>
        </w:rPr>
        <w:t>read</w:t>
      </w:r>
      <w:proofErr w:type="spellEnd"/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8478B" w:rsidRPr="00BF108C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8135" w:themeColor="accent6" w:themeShade="BF"/>
          <w:sz w:val="24"/>
          <w:szCs w:val="24"/>
          <w:lang w:val="sl-SI" w:eastAsia="sl-SI"/>
        </w:rPr>
      </w:pPr>
      <w:r w:rsidRPr="00BF108C">
        <w:rPr>
          <w:rFonts w:ascii="Arial" w:eastAsia="Times New Roman" w:hAnsi="Arial" w:cs="Arial"/>
          <w:color w:val="538135" w:themeColor="accent6" w:themeShade="BF"/>
          <w:sz w:val="24"/>
          <w:szCs w:val="24"/>
          <w:lang w:val="sl-SI" w:eastAsia="sl-SI"/>
        </w:rPr>
        <w:t>Nekateri imajo zadnji dve obliki enaki :</w:t>
      </w:r>
    </w:p>
    <w:p w:rsidR="0088478B" w:rsidRPr="00BF108C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8135" w:themeColor="accent6" w:themeShade="BF"/>
          <w:sz w:val="24"/>
          <w:szCs w:val="24"/>
          <w:lang w:val="sl-SI" w:eastAsia="sl-SI"/>
        </w:rPr>
      </w:pPr>
    </w:p>
    <w:p w:rsidR="0088478B" w:rsidRPr="00BF108C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8135" w:themeColor="accent6" w:themeShade="BF"/>
          <w:sz w:val="24"/>
          <w:szCs w:val="24"/>
          <w:lang w:val="sl-SI" w:eastAsia="sl-SI"/>
        </w:rPr>
      </w:pPr>
      <w:r w:rsidRPr="00BF108C">
        <w:rPr>
          <w:rFonts w:ascii="Arial" w:eastAsia="Times New Roman" w:hAnsi="Arial" w:cs="Arial"/>
          <w:color w:val="538135" w:themeColor="accent6" w:themeShade="BF"/>
          <w:sz w:val="24"/>
          <w:szCs w:val="24"/>
          <w:lang w:val="sl-SI" w:eastAsia="sl-SI"/>
        </w:rPr>
        <w:t xml:space="preserve">A                B                  </w:t>
      </w:r>
      <w:proofErr w:type="spellStart"/>
      <w:r w:rsidRPr="00BF108C">
        <w:rPr>
          <w:rFonts w:ascii="Arial" w:eastAsia="Times New Roman" w:hAnsi="Arial" w:cs="Arial"/>
          <w:color w:val="538135" w:themeColor="accent6" w:themeShade="BF"/>
          <w:sz w:val="24"/>
          <w:szCs w:val="24"/>
          <w:lang w:val="sl-SI" w:eastAsia="sl-SI"/>
        </w:rPr>
        <w:t>B</w:t>
      </w:r>
      <w:proofErr w:type="spellEnd"/>
      <w:r w:rsidRPr="00BF108C">
        <w:rPr>
          <w:rFonts w:ascii="Arial" w:eastAsia="Times New Roman" w:hAnsi="Arial" w:cs="Arial"/>
          <w:color w:val="538135" w:themeColor="accent6" w:themeShade="BF"/>
          <w:sz w:val="24"/>
          <w:szCs w:val="24"/>
          <w:lang w:val="sl-SI" w:eastAsia="sl-SI"/>
        </w:rPr>
        <w:t xml:space="preserve"> </w:t>
      </w:r>
    </w:p>
    <w:p w:rsidR="0088478B" w:rsidRPr="00BF108C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8135" w:themeColor="accent6" w:themeShade="BF"/>
          <w:sz w:val="24"/>
          <w:szCs w:val="24"/>
          <w:lang w:val="sl-SI" w:eastAsia="sl-SI"/>
        </w:rPr>
      </w:pPr>
    </w:p>
    <w:p w:rsidR="0088478B" w:rsidRPr="00BF108C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8135" w:themeColor="accent6" w:themeShade="BF"/>
          <w:sz w:val="24"/>
          <w:szCs w:val="24"/>
          <w:lang w:val="sl-SI" w:eastAsia="sl-SI"/>
        </w:rPr>
      </w:pPr>
      <w:proofErr w:type="spellStart"/>
      <w:r w:rsidRPr="00BF108C">
        <w:rPr>
          <w:rFonts w:ascii="Arial" w:eastAsia="Times New Roman" w:hAnsi="Arial" w:cs="Arial"/>
          <w:color w:val="538135" w:themeColor="accent6" w:themeShade="BF"/>
          <w:sz w:val="24"/>
          <w:szCs w:val="24"/>
          <w:lang w:val="sl-SI" w:eastAsia="sl-SI"/>
        </w:rPr>
        <w:t>bring</w:t>
      </w:r>
      <w:proofErr w:type="spellEnd"/>
      <w:r w:rsidRPr="00BF108C">
        <w:rPr>
          <w:rFonts w:ascii="Arial" w:eastAsia="Times New Roman" w:hAnsi="Arial" w:cs="Arial"/>
          <w:color w:val="538135" w:themeColor="accent6" w:themeShade="BF"/>
          <w:sz w:val="24"/>
          <w:szCs w:val="24"/>
          <w:lang w:val="sl-SI" w:eastAsia="sl-SI"/>
        </w:rPr>
        <w:t xml:space="preserve">          </w:t>
      </w:r>
      <w:proofErr w:type="spellStart"/>
      <w:r w:rsidRPr="00BF108C">
        <w:rPr>
          <w:rFonts w:ascii="Arial" w:eastAsia="Times New Roman" w:hAnsi="Arial" w:cs="Arial"/>
          <w:color w:val="538135" w:themeColor="accent6" w:themeShade="BF"/>
          <w:sz w:val="24"/>
          <w:szCs w:val="24"/>
          <w:lang w:val="sl-SI" w:eastAsia="sl-SI"/>
        </w:rPr>
        <w:t>brought</w:t>
      </w:r>
      <w:proofErr w:type="spellEnd"/>
      <w:r w:rsidRPr="00BF108C">
        <w:rPr>
          <w:rFonts w:ascii="Arial" w:eastAsia="Times New Roman" w:hAnsi="Arial" w:cs="Arial"/>
          <w:color w:val="538135" w:themeColor="accent6" w:themeShade="BF"/>
          <w:sz w:val="24"/>
          <w:szCs w:val="24"/>
          <w:lang w:val="sl-SI" w:eastAsia="sl-SI"/>
        </w:rPr>
        <w:t xml:space="preserve">        </w:t>
      </w:r>
      <w:proofErr w:type="spellStart"/>
      <w:r w:rsidRPr="00BF108C">
        <w:rPr>
          <w:rFonts w:ascii="Arial" w:eastAsia="Times New Roman" w:hAnsi="Arial" w:cs="Arial"/>
          <w:color w:val="538135" w:themeColor="accent6" w:themeShade="BF"/>
          <w:sz w:val="24"/>
          <w:szCs w:val="24"/>
          <w:lang w:val="sl-SI" w:eastAsia="sl-SI"/>
        </w:rPr>
        <w:t>brought</w:t>
      </w:r>
      <w:proofErr w:type="spellEnd"/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</w:pPr>
      <w:r w:rsidRPr="00BF108C"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  <w:t>Nekateri imajo tri različne oblike:</w:t>
      </w: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</w:pPr>
    </w:p>
    <w:p w:rsidR="0088478B" w:rsidRPr="00BF108C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  <w:t>A                 B                  C</w:t>
      </w:r>
    </w:p>
    <w:p w:rsidR="0088478B" w:rsidRPr="00BF108C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</w:pP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</w:pPr>
      <w:proofErr w:type="spellStart"/>
      <w:r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  <w:t>w</w:t>
      </w:r>
      <w:r w:rsidRPr="00BF108C"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  <w:t>rite</w:t>
      </w:r>
      <w:proofErr w:type="spellEnd"/>
      <w:r w:rsidRPr="00BF108C"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  <w:t xml:space="preserve"> </w:t>
      </w:r>
      <w:r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  <w:t xml:space="preserve">         </w:t>
      </w:r>
      <w:proofErr w:type="spellStart"/>
      <w:r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  <w:t>wro</w:t>
      </w:r>
      <w:r w:rsidRPr="00BF108C"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  <w:t>te</w:t>
      </w:r>
      <w:proofErr w:type="spellEnd"/>
      <w:r w:rsidRPr="00BF108C"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  <w:t xml:space="preserve">             </w:t>
      </w:r>
      <w:proofErr w:type="spellStart"/>
      <w:r w:rsidRPr="00BF108C"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  <w:t>written</w:t>
      </w:r>
      <w:proofErr w:type="spellEnd"/>
      <w:r w:rsidRPr="00BF108C"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  <w:t xml:space="preserve"> </w:t>
      </w: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</w:pP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val="sl-SI" w:eastAsia="sl-SI"/>
        </w:rPr>
      </w:pPr>
    </w:p>
    <w:p w:rsidR="0088478B" w:rsidRPr="00BF108C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  <w:r w:rsidRPr="00BF108C">
        <w:rPr>
          <w:rFonts w:ascii="Arial" w:eastAsia="Times New Roman" w:hAnsi="Arial" w:cs="Arial"/>
          <w:sz w:val="24"/>
          <w:szCs w:val="24"/>
          <w:lang w:val="sl-SI" w:eastAsia="sl-SI"/>
        </w:rPr>
        <w:t xml:space="preserve">Obstaja pa tudi kombinacija </w:t>
      </w:r>
    </w:p>
    <w:p w:rsidR="0088478B" w:rsidRPr="00BF108C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  <w:r w:rsidRPr="00BF108C">
        <w:rPr>
          <w:rFonts w:ascii="Arial" w:eastAsia="Times New Roman" w:hAnsi="Arial" w:cs="Arial"/>
          <w:sz w:val="24"/>
          <w:szCs w:val="24"/>
          <w:lang w:val="sl-SI" w:eastAsia="sl-SI"/>
        </w:rPr>
        <w:t>A                 B                    A</w:t>
      </w: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sz w:val="24"/>
          <w:szCs w:val="24"/>
          <w:lang w:val="sl-SI" w:eastAsia="sl-SI"/>
        </w:rPr>
        <w:t>Ali veš kateri glagol je takšen?</w:t>
      </w: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sz w:val="24"/>
          <w:szCs w:val="24"/>
          <w:lang w:val="sl-SI" w:eastAsia="sl-SI"/>
        </w:rPr>
        <w:t xml:space="preserve">Naloga: </w:t>
      </w: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</w:p>
    <w:p w:rsidR="0088478B" w:rsidRDefault="0088478B" w:rsidP="0088478B">
      <w:pPr>
        <w:pStyle w:val="Odstavekseznam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sz w:val="24"/>
          <w:szCs w:val="24"/>
          <w:lang w:val="sl-SI" w:eastAsia="sl-SI"/>
        </w:rPr>
        <w:t xml:space="preserve">Z barvicami ali barvnimi markerji si označi glagole po različnih skupinah, </w:t>
      </w:r>
    </w:p>
    <w:p w:rsidR="0088478B" w:rsidRDefault="0088478B" w:rsidP="0088478B">
      <w:pPr>
        <w:pStyle w:val="Odstavekseznam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sz w:val="24"/>
          <w:szCs w:val="24"/>
          <w:lang w:val="sl-SI" w:eastAsia="sl-SI"/>
        </w:rPr>
        <w:t>Po skupinah jih  prepiši v zvezek.</w:t>
      </w:r>
    </w:p>
    <w:p w:rsidR="0088478B" w:rsidRPr="00BF108C" w:rsidRDefault="0088478B" w:rsidP="0088478B">
      <w:pPr>
        <w:pStyle w:val="Odstavekseznam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sz w:val="24"/>
          <w:szCs w:val="24"/>
          <w:lang w:val="sl-SI" w:eastAsia="sl-SI"/>
        </w:rPr>
        <w:t>P</w:t>
      </w:r>
      <w:r w:rsidRPr="00BF108C">
        <w:rPr>
          <w:rFonts w:ascii="Arial" w:eastAsia="Times New Roman" w:hAnsi="Arial" w:cs="Arial"/>
          <w:sz w:val="24"/>
          <w:szCs w:val="24"/>
          <w:lang w:val="sl-SI" w:eastAsia="sl-SI"/>
        </w:rPr>
        <w:t>reko interneta preveri izgovarjavo tretje oblike glagolov.</w:t>
      </w: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88478B" w:rsidRDefault="0088478B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FE0783" w:rsidRDefault="00FE0783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To bi bilo vse za ta teden.</w:t>
      </w:r>
    </w:p>
    <w:p w:rsidR="00FE0783" w:rsidRDefault="00FE0783" w:rsidP="0088478B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Have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>nice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t xml:space="preserve"> weekend.</w:t>
      </w:r>
      <w:bookmarkStart w:id="0" w:name="_GoBack"/>
      <w:bookmarkEnd w:id="0"/>
    </w:p>
    <w:p w:rsidR="005309F1" w:rsidRDefault="005309F1"/>
    <w:sectPr w:rsidR="0053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94B"/>
    <w:multiLevelType w:val="hybridMultilevel"/>
    <w:tmpl w:val="22DA7B36"/>
    <w:lvl w:ilvl="0" w:tplc="07AA4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959A9"/>
    <w:multiLevelType w:val="multilevel"/>
    <w:tmpl w:val="25FC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25AA1"/>
    <w:multiLevelType w:val="multilevel"/>
    <w:tmpl w:val="25FC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FE2DBA"/>
    <w:multiLevelType w:val="hybridMultilevel"/>
    <w:tmpl w:val="B664D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02BD5"/>
    <w:multiLevelType w:val="hybridMultilevel"/>
    <w:tmpl w:val="52CE07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50"/>
    <w:rsid w:val="0006249B"/>
    <w:rsid w:val="001401B0"/>
    <w:rsid w:val="0015057D"/>
    <w:rsid w:val="00295A62"/>
    <w:rsid w:val="002E63D2"/>
    <w:rsid w:val="004E5A50"/>
    <w:rsid w:val="00510FC9"/>
    <w:rsid w:val="005309F1"/>
    <w:rsid w:val="00544AAB"/>
    <w:rsid w:val="00547FB8"/>
    <w:rsid w:val="005C3087"/>
    <w:rsid w:val="00643F25"/>
    <w:rsid w:val="00841A22"/>
    <w:rsid w:val="0088478B"/>
    <w:rsid w:val="008A0ED5"/>
    <w:rsid w:val="008E4A24"/>
    <w:rsid w:val="00BF108C"/>
    <w:rsid w:val="00C9295F"/>
    <w:rsid w:val="00DB7F3C"/>
    <w:rsid w:val="00F03B60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C1A4"/>
  <w15:chartTrackingRefBased/>
  <w15:docId w15:val="{048E1F6F-F2F7-46FE-BEA2-A0C631AB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A50"/>
    <w:pPr>
      <w:spacing w:line="256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E5A5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E5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ja.erker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zetic.katarina@guest.arnes.si" TargetMode="External"/><Relationship Id="rId5" Type="http://schemas.openxmlformats.org/officeDocument/2006/relationships/hyperlink" Target="https://modrijan-izobrazevanje.us18.list-manage.com/track/click?u=b0fe8c357ecd1f994568e032f&amp;id=3f64fdc329&amp;e=d344cc7c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11</cp:revision>
  <dcterms:created xsi:type="dcterms:W3CDTF">2020-03-21T17:31:00Z</dcterms:created>
  <dcterms:modified xsi:type="dcterms:W3CDTF">2020-03-22T05:07:00Z</dcterms:modified>
</cp:coreProperties>
</file>